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A50" w:rsidRPr="00B37E0C" w:rsidRDefault="0088043E" w:rsidP="00531011">
      <w:pPr>
        <w:pStyle w:val="Header"/>
        <w:bidi/>
        <w:ind w:left="55"/>
        <w:jc w:val="center"/>
        <w:rPr>
          <w:rFonts w:ascii="Jadid-s" w:hAnsi="Jadid-s" w:cs="B Mitra"/>
          <w:b/>
          <w:bCs/>
          <w:sz w:val="28"/>
          <w:szCs w:val="32"/>
          <w:rtl/>
        </w:rPr>
      </w:pPr>
      <w:r w:rsidRPr="00B37E0C">
        <w:rPr>
          <w:rFonts w:ascii="Jadid-s" w:hAnsi="Jadid-s" w:cs="B Mitra" w:hint="cs"/>
          <w:b/>
          <w:bCs/>
          <w:sz w:val="28"/>
          <w:szCs w:val="32"/>
          <w:rtl/>
        </w:rPr>
        <w:t>اسناد و مدارک مناقصه</w:t>
      </w:r>
    </w:p>
    <w:p w:rsidR="00F72C2C" w:rsidRPr="00B37E0C" w:rsidRDefault="000C067D" w:rsidP="00B14E57">
      <w:pPr>
        <w:pStyle w:val="Header"/>
        <w:bidi/>
        <w:ind w:left="55"/>
        <w:jc w:val="center"/>
        <w:rPr>
          <w:rFonts w:ascii="Jadid-s" w:hAnsi="Jadid-s" w:cs="B Mitra"/>
          <w:b/>
          <w:bCs/>
          <w:sz w:val="28"/>
          <w:szCs w:val="32"/>
          <w:rtl/>
        </w:rPr>
      </w:pPr>
      <w:r>
        <w:rPr>
          <w:rFonts w:ascii="Jadid-s" w:hAnsi="Jadid-s" w:cs="B Mitra" w:hint="cs"/>
          <w:b/>
          <w:bCs/>
          <w:sz w:val="28"/>
          <w:szCs w:val="32"/>
          <w:rtl/>
        </w:rPr>
        <w:t>تامین و ساخت سازه پنل خورشیدی</w:t>
      </w:r>
    </w:p>
    <w:p w:rsidR="005B64D4" w:rsidRPr="00B37E0C" w:rsidRDefault="00BC09D6" w:rsidP="00531011">
      <w:pPr>
        <w:pStyle w:val="Header"/>
        <w:bidi/>
        <w:ind w:left="55"/>
        <w:jc w:val="center"/>
        <w:rPr>
          <w:rFonts w:ascii="Jadid-s" w:hAnsi="Jadid-s" w:cs="B Mitra"/>
          <w:b/>
          <w:bCs/>
          <w:sz w:val="28"/>
          <w:szCs w:val="32"/>
          <w:rtl/>
        </w:rPr>
      </w:pPr>
      <w:r w:rsidRPr="00B37E0C">
        <w:rPr>
          <w:rFonts w:ascii="Jadid-s" w:hAnsi="Jadid-s" w:cs="B Mitra" w:hint="cs"/>
          <w:b/>
          <w:bCs/>
          <w:sz w:val="28"/>
          <w:szCs w:val="32"/>
          <w:rtl/>
        </w:rPr>
        <w:t xml:space="preserve">سال </w:t>
      </w:r>
      <w:r w:rsidR="00661A28" w:rsidRPr="00B37E0C">
        <w:rPr>
          <w:rFonts w:ascii="Jadid-s" w:hAnsi="Jadid-s" w:cs="B Mitra"/>
          <w:b/>
          <w:bCs/>
          <w:sz w:val="28"/>
          <w:szCs w:val="32"/>
        </w:rPr>
        <w:t>1404</w:t>
      </w:r>
    </w:p>
    <w:p w:rsidR="004C7F3A" w:rsidRPr="00B37E0C" w:rsidRDefault="004C7F3A" w:rsidP="00531011">
      <w:pPr>
        <w:pStyle w:val="Header"/>
        <w:bidi/>
        <w:ind w:left="55"/>
        <w:jc w:val="center"/>
        <w:rPr>
          <w:rFonts w:ascii="Jadid-s" w:hAnsi="Jadid-s" w:cs="B Mitra"/>
          <w:b/>
          <w:bCs/>
          <w:sz w:val="24"/>
          <w:szCs w:val="24"/>
        </w:rPr>
      </w:pPr>
    </w:p>
    <w:p w:rsidR="00661A28" w:rsidRDefault="00661A28" w:rsidP="00B37E0C">
      <w:pPr>
        <w:pStyle w:val="Header"/>
        <w:bidi/>
        <w:ind w:left="55"/>
        <w:rPr>
          <w:rFonts w:ascii="Jadid-s" w:hAnsi="Jadid-s" w:cs="B Mitra"/>
          <w:sz w:val="24"/>
          <w:szCs w:val="24"/>
          <w:rtl/>
        </w:rPr>
      </w:pPr>
      <w:r w:rsidRPr="00B37E0C">
        <w:rPr>
          <w:rFonts w:ascii="Jadid-s" w:hAnsi="Jadid-s" w:cs="B Mitra" w:hint="cs"/>
          <w:sz w:val="24"/>
          <w:szCs w:val="24"/>
          <w:rtl/>
        </w:rPr>
        <w:t>اینجانب</w:t>
      </w:r>
      <w:r w:rsidR="00B37E0C">
        <w:rPr>
          <w:rFonts w:ascii="Jadid-s" w:hAnsi="Jadid-s" w:cs="B Mitra" w:hint="cs"/>
          <w:sz w:val="24"/>
          <w:szCs w:val="24"/>
          <w:rtl/>
        </w:rPr>
        <w:t xml:space="preserve"> </w:t>
      </w:r>
      <w:r w:rsidRPr="00B37E0C">
        <w:rPr>
          <w:rFonts w:ascii="Jadid-s" w:hAnsi="Jadid-s" w:cs="B Mitra" w:hint="cs"/>
          <w:sz w:val="24"/>
          <w:szCs w:val="24"/>
          <w:rtl/>
        </w:rPr>
        <w:t>با علم و آگاهی و مطالعه کامل و دقیق کلیه اسناد مناقصه و با قبول تمامی شرایط مندرج در آن اقدام به شرکت در مناقصه و ارائه قیمت می نمایم.</w:t>
      </w:r>
    </w:p>
    <w:tbl>
      <w:tblPr>
        <w:bidiVisual/>
        <w:tblW w:w="10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4395"/>
        <w:gridCol w:w="4111"/>
      </w:tblGrid>
      <w:tr w:rsidR="00B37E0C" w:rsidRPr="00B37E0C" w:rsidTr="008E60F2">
        <w:trPr>
          <w:trHeight w:val="229"/>
        </w:trPr>
        <w:tc>
          <w:tcPr>
            <w:tcW w:w="10519" w:type="dxa"/>
            <w:gridSpan w:val="3"/>
            <w:tcBorders>
              <w:top w:val="double" w:sz="4" w:space="0" w:color="auto"/>
              <w:left w:val="double" w:sz="4" w:space="0" w:color="auto"/>
              <w:bottom w:val="single" w:sz="4" w:space="0" w:color="auto"/>
              <w:right w:val="double" w:sz="4" w:space="0" w:color="auto"/>
            </w:tcBorders>
            <w:shd w:val="clear" w:color="auto" w:fill="D9D9D9" w:themeFill="background1" w:themeFillShade="D9"/>
            <w:hideMark/>
          </w:tcPr>
          <w:p w:rsidR="00B37E0C" w:rsidRPr="00B37E0C" w:rsidRDefault="00B37E0C" w:rsidP="00B37E0C">
            <w:pPr>
              <w:tabs>
                <w:tab w:val="left" w:pos="3221"/>
              </w:tabs>
              <w:bidi/>
              <w:contextualSpacing/>
              <w:mirrorIndents/>
              <w:jc w:val="both"/>
              <w:rPr>
                <w:rFonts w:cs="B Mitra"/>
                <w:b/>
                <w:bCs/>
                <w:color w:val="000000" w:themeColor="text1"/>
                <w:sz w:val="22"/>
                <w:szCs w:val="22"/>
                <w:lang w:bidi="ar-SA"/>
              </w:rPr>
            </w:pPr>
            <w:r w:rsidRPr="00B37E0C">
              <w:rPr>
                <w:rFonts w:cs="B Mitra" w:hint="cs"/>
                <w:b/>
                <w:bCs/>
                <w:color w:val="000000" w:themeColor="text1"/>
                <w:sz w:val="22"/>
                <w:szCs w:val="22"/>
                <w:rtl/>
                <w:lang w:bidi="ar-SA"/>
              </w:rPr>
              <w:t xml:space="preserve">مشخصات فروشنده : </w:t>
            </w:r>
          </w:p>
        </w:tc>
      </w:tr>
      <w:tr w:rsidR="00B37E0C" w:rsidRPr="00B37E0C" w:rsidTr="008E60F2">
        <w:trPr>
          <w:trHeight w:val="181"/>
        </w:trPr>
        <w:tc>
          <w:tcPr>
            <w:tcW w:w="2013" w:type="dxa"/>
            <w:tcBorders>
              <w:top w:val="single" w:sz="4" w:space="0" w:color="auto"/>
              <w:left w:val="double" w:sz="4" w:space="0" w:color="auto"/>
              <w:bottom w:val="single" w:sz="4" w:space="0" w:color="000000"/>
              <w:right w:val="sing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شماره ثبت:  </w:t>
            </w:r>
          </w:p>
        </w:tc>
        <w:tc>
          <w:tcPr>
            <w:tcW w:w="4395" w:type="dxa"/>
            <w:tcBorders>
              <w:top w:val="single" w:sz="4" w:space="0" w:color="auto"/>
              <w:left w:val="single" w:sz="4" w:space="0" w:color="auto"/>
              <w:bottom w:val="single" w:sz="4" w:space="0" w:color="000000"/>
              <w:right w:val="sing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شناسه ملی: </w:t>
            </w:r>
          </w:p>
        </w:tc>
        <w:tc>
          <w:tcPr>
            <w:tcW w:w="4111" w:type="dxa"/>
            <w:tcBorders>
              <w:top w:val="single" w:sz="4" w:space="0" w:color="auto"/>
              <w:left w:val="single" w:sz="4" w:space="0" w:color="auto"/>
              <w:bottom w:val="single" w:sz="4" w:space="0" w:color="000000"/>
              <w:right w:val="doub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کد اقتصادی: </w:t>
            </w:r>
          </w:p>
        </w:tc>
      </w:tr>
      <w:tr w:rsidR="00B37E0C" w:rsidRPr="00B37E0C" w:rsidTr="008E60F2">
        <w:trPr>
          <w:trHeight w:val="342"/>
        </w:trPr>
        <w:tc>
          <w:tcPr>
            <w:tcW w:w="6408" w:type="dxa"/>
            <w:gridSpan w:val="2"/>
            <w:tcBorders>
              <w:top w:val="single" w:sz="4" w:space="0" w:color="000000"/>
              <w:left w:val="double" w:sz="4" w:space="0" w:color="auto"/>
              <w:bottom w:val="single" w:sz="4" w:space="0" w:color="000000"/>
              <w:right w:val="single" w:sz="4" w:space="0" w:color="auto"/>
            </w:tcBorders>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آدرس: </w:t>
            </w:r>
          </w:p>
        </w:tc>
        <w:tc>
          <w:tcPr>
            <w:tcW w:w="4111" w:type="dxa"/>
            <w:tcBorders>
              <w:top w:val="single" w:sz="4" w:space="0" w:color="000000"/>
              <w:left w:val="single" w:sz="4" w:space="0" w:color="auto"/>
              <w:bottom w:val="single" w:sz="4" w:space="0" w:color="auto"/>
              <w:right w:val="double" w:sz="4" w:space="0" w:color="auto"/>
            </w:tcBorders>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کد پستی: </w:t>
            </w:r>
          </w:p>
        </w:tc>
      </w:tr>
      <w:tr w:rsidR="00B37E0C" w:rsidRPr="00B37E0C" w:rsidTr="008E60F2">
        <w:trPr>
          <w:trHeight w:val="381"/>
        </w:trPr>
        <w:tc>
          <w:tcPr>
            <w:tcW w:w="6408" w:type="dxa"/>
            <w:gridSpan w:val="2"/>
            <w:tcBorders>
              <w:top w:val="single" w:sz="4" w:space="0" w:color="000000"/>
              <w:left w:val="double" w:sz="4" w:space="0" w:color="auto"/>
              <w:bottom w:val="single" w:sz="4" w:space="0" w:color="000000"/>
              <w:right w:val="sing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تلفن:  </w:t>
            </w:r>
          </w:p>
        </w:tc>
        <w:tc>
          <w:tcPr>
            <w:tcW w:w="4111" w:type="dxa"/>
            <w:tcBorders>
              <w:top w:val="single" w:sz="4" w:space="0" w:color="000000"/>
              <w:left w:val="single" w:sz="4" w:space="0" w:color="auto"/>
              <w:bottom w:val="single" w:sz="4" w:space="0" w:color="000000"/>
              <w:right w:val="doub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فکس: </w:t>
            </w:r>
          </w:p>
        </w:tc>
      </w:tr>
      <w:tr w:rsidR="00B37E0C" w:rsidRPr="00B37E0C" w:rsidTr="008E60F2">
        <w:trPr>
          <w:trHeight w:val="381"/>
        </w:trPr>
        <w:tc>
          <w:tcPr>
            <w:tcW w:w="10519" w:type="dxa"/>
            <w:gridSpan w:val="3"/>
            <w:tcBorders>
              <w:top w:val="single" w:sz="4" w:space="0" w:color="000000"/>
              <w:left w:val="double" w:sz="4" w:space="0" w:color="auto"/>
              <w:bottom w:val="single" w:sz="4" w:space="0" w:color="000000"/>
              <w:right w:val="double" w:sz="4" w:space="0" w:color="auto"/>
            </w:tcBorders>
          </w:tcPr>
          <w:p w:rsidR="00B37E0C" w:rsidRPr="00B37E0C" w:rsidRDefault="00B37E0C" w:rsidP="00B37E0C">
            <w:pPr>
              <w:tabs>
                <w:tab w:val="left" w:pos="3221"/>
              </w:tabs>
              <w:bidi/>
              <w:contextualSpacing/>
              <w:mirrorIndents/>
              <w:jc w:val="both"/>
              <w:rPr>
                <w:rFonts w:cs="B Mitra"/>
                <w:color w:val="000000" w:themeColor="text1"/>
                <w:sz w:val="22"/>
                <w:szCs w:val="22"/>
                <w:rtl/>
                <w:lang w:bidi="ar-SA"/>
              </w:rPr>
            </w:pPr>
            <w:r>
              <w:rPr>
                <w:rFonts w:cs="B Mitra" w:hint="cs"/>
                <w:color w:val="000000" w:themeColor="text1"/>
                <w:sz w:val="22"/>
                <w:szCs w:val="22"/>
                <w:rtl/>
                <w:lang w:bidi="ar-SA"/>
              </w:rPr>
              <w:t>صاحبان امضاء طبق آخرین تغییرات شرکت</w:t>
            </w:r>
            <w:r w:rsidRPr="00B37E0C">
              <w:rPr>
                <w:rFonts w:cs="B Mitra" w:hint="cs"/>
                <w:color w:val="000000" w:themeColor="text1"/>
                <w:sz w:val="22"/>
                <w:szCs w:val="22"/>
                <w:rtl/>
                <w:lang w:bidi="ar-SA"/>
              </w:rPr>
              <w:t xml:space="preserve">: </w:t>
            </w:r>
          </w:p>
        </w:tc>
      </w:tr>
    </w:tbl>
    <w:p w:rsidR="00661A28" w:rsidRPr="00B37E0C" w:rsidRDefault="00661A28" w:rsidP="00531011">
      <w:pPr>
        <w:pStyle w:val="Header"/>
        <w:bidi/>
        <w:ind w:left="55"/>
        <w:jc w:val="center"/>
        <w:rPr>
          <w:rFonts w:ascii="Jadid-s" w:hAnsi="Jadid-s" w:cs="B Mitra"/>
          <w:sz w:val="24"/>
          <w:szCs w:val="24"/>
          <w:rtl/>
        </w:rPr>
      </w:pPr>
    </w:p>
    <w:p w:rsidR="00661A28" w:rsidRPr="00B37E0C" w:rsidRDefault="00CD15A4" w:rsidP="00CD15A4">
      <w:pPr>
        <w:pStyle w:val="Header"/>
        <w:bidi/>
        <w:ind w:left="55"/>
        <w:jc w:val="center"/>
        <w:rPr>
          <w:rFonts w:ascii="Jadid-s" w:hAnsi="Jadid-s" w:cs="B Mitra"/>
          <w:sz w:val="24"/>
          <w:szCs w:val="24"/>
          <w:rtl/>
        </w:rPr>
      </w:pPr>
      <w:r w:rsidRPr="00B37E0C">
        <w:rPr>
          <w:rFonts w:ascii="Jadid-s" w:hAnsi="Jadid-s" w:cs="B Mitra" w:hint="cs"/>
          <w:sz w:val="24"/>
          <w:szCs w:val="24"/>
          <w:rtl/>
        </w:rPr>
        <w:t xml:space="preserve"> مهر و امضاء</w:t>
      </w:r>
    </w:p>
    <w:p w:rsidR="002A2F50" w:rsidRPr="00B37E0C" w:rsidRDefault="002A2F50" w:rsidP="00531011">
      <w:pPr>
        <w:tabs>
          <w:tab w:val="left" w:pos="7910"/>
        </w:tabs>
        <w:bidi/>
        <w:ind w:left="55"/>
        <w:jc w:val="both"/>
        <w:rPr>
          <w:rFonts w:cs="B Mitra"/>
          <w:sz w:val="24"/>
          <w:szCs w:val="24"/>
          <w:rtl/>
        </w:rPr>
      </w:pPr>
    </w:p>
    <w:p w:rsidR="000C067D" w:rsidRPr="000C067D" w:rsidRDefault="000C067D" w:rsidP="000C067D">
      <w:pPr>
        <w:ind w:firstLine="432"/>
        <w:contextualSpacing/>
        <w:jc w:val="right"/>
        <w:rPr>
          <w:rFonts w:eastAsia="Calibri" w:cs="B Mitra"/>
          <w:b/>
          <w:bCs/>
          <w:sz w:val="28"/>
          <w:szCs w:val="32"/>
          <w:rtl/>
        </w:rPr>
      </w:pPr>
      <w:r w:rsidRPr="000C067D">
        <w:rPr>
          <w:rFonts w:eastAsia="Calibri" w:cs="B Mitra" w:hint="cs"/>
          <w:b/>
          <w:bCs/>
          <w:sz w:val="28"/>
          <w:szCs w:val="32"/>
          <w:rtl/>
        </w:rPr>
        <w:t>مقدمه</w:t>
      </w:r>
    </w:p>
    <w:p w:rsidR="000C067D" w:rsidRPr="000C067D" w:rsidRDefault="000C067D" w:rsidP="006631BB">
      <w:pPr>
        <w:bidi/>
        <w:ind w:firstLine="432"/>
        <w:contextualSpacing/>
        <w:rPr>
          <w:rFonts w:eastAsia="Calibri" w:cs="B Mitra"/>
          <w:sz w:val="22"/>
          <w:szCs w:val="26"/>
          <w:rtl/>
        </w:rPr>
      </w:pPr>
      <w:r w:rsidRPr="000C067D">
        <w:rPr>
          <w:rFonts w:eastAsia="Calibri" w:cs="B Mitra" w:hint="cs"/>
          <w:sz w:val="22"/>
          <w:szCs w:val="26"/>
          <w:rtl/>
        </w:rPr>
        <w:t xml:space="preserve">شرکت سیمان اصفهان در نظر دارد به میزان یک مگاوات سازه ثابت نیروگاه خورشیدی تامین، و به همراه نصب پنل ها اجرا نماید. این سازه ها برای تعداد 1440 عدد پنل خورشیدی مدل </w:t>
      </w:r>
      <w:r w:rsidRPr="000C067D">
        <w:rPr>
          <w:rFonts w:eastAsia="Calibri" w:cs="B Mitra"/>
          <w:sz w:val="22"/>
          <w:szCs w:val="26"/>
        </w:rPr>
        <w:t>Trina 710 W Bifacial</w:t>
      </w:r>
      <w:r w:rsidRPr="000C067D">
        <w:rPr>
          <w:rFonts w:eastAsia="Calibri" w:cs="B Mitra" w:hint="cs"/>
          <w:sz w:val="22"/>
          <w:szCs w:val="26"/>
          <w:rtl/>
        </w:rPr>
        <w:t xml:space="preserve">  می باشد. در طراحی انجام شده برای نیروگاه استرینگها  (به دو صورت میزهای 15 * 2 و 5 * 2 پیش بینی شده) شامل 15 عدد پنل بوده و تعداد کل استرینگها 96 عدد می باشد. سازه مد نظر کارفرما از نوع فیکس با زاویه آزیموث صفر و شیب بهینه تابس</w:t>
      </w:r>
      <w:r>
        <w:rPr>
          <w:rFonts w:eastAsia="Calibri" w:cs="B Mitra" w:hint="cs"/>
          <w:sz w:val="22"/>
          <w:szCs w:val="26"/>
          <w:rtl/>
        </w:rPr>
        <w:t>تانه (زاویه 25 درجه) و دو ردیفه</w:t>
      </w:r>
      <w:r w:rsidRPr="000C067D">
        <w:rPr>
          <w:rFonts w:eastAsia="Calibri" w:cs="B Mitra"/>
          <w:sz w:val="22"/>
          <w:szCs w:val="26"/>
        </w:rPr>
        <w:t xml:space="preserve">Portrait </w:t>
      </w:r>
      <w:r w:rsidRPr="000C067D">
        <w:rPr>
          <w:rFonts w:eastAsia="Calibri" w:cs="B Mitra" w:hint="cs"/>
          <w:sz w:val="22"/>
          <w:szCs w:val="26"/>
          <w:rtl/>
        </w:rPr>
        <w:t xml:space="preserve"> می باشد. (امکان تغییر زاویه آزیموث در برخی نقاط در کوه با توجه به نظر پیمانکار وجود دارد)</w:t>
      </w:r>
    </w:p>
    <w:p w:rsidR="000C067D" w:rsidRPr="00DB7E4B" w:rsidRDefault="000C067D" w:rsidP="000C067D">
      <w:pPr>
        <w:ind w:firstLine="432"/>
        <w:contextualSpacing/>
        <w:jc w:val="both"/>
        <w:rPr>
          <w:rFonts w:eastAsia="Calibri" w:cs="B Mitra"/>
          <w:b/>
          <w:bCs/>
          <w:sz w:val="22"/>
          <w:szCs w:val="26"/>
          <w:rtl/>
        </w:rPr>
      </w:pPr>
    </w:p>
    <w:p w:rsidR="000C067D" w:rsidRPr="000C067D" w:rsidRDefault="000C067D" w:rsidP="000C067D">
      <w:pPr>
        <w:ind w:firstLine="432"/>
        <w:contextualSpacing/>
        <w:jc w:val="right"/>
        <w:rPr>
          <w:rFonts w:eastAsia="Calibri" w:cs="B Mitra"/>
          <w:b/>
          <w:bCs/>
          <w:sz w:val="28"/>
          <w:szCs w:val="32"/>
          <w:rtl/>
        </w:rPr>
      </w:pPr>
      <w:r w:rsidRPr="000C067D">
        <w:rPr>
          <w:rFonts w:eastAsia="Calibri" w:cs="B Mitra" w:hint="cs"/>
          <w:b/>
          <w:bCs/>
          <w:sz w:val="28"/>
          <w:szCs w:val="32"/>
          <w:rtl/>
        </w:rPr>
        <w:t>موضوع مناقصه:</w:t>
      </w:r>
    </w:p>
    <w:p w:rsidR="000C067D" w:rsidRPr="000C067D" w:rsidRDefault="000C067D" w:rsidP="000C067D">
      <w:pPr>
        <w:pStyle w:val="ListParagraph"/>
        <w:bidi/>
        <w:ind w:left="119"/>
        <w:jc w:val="lowKashida"/>
        <w:rPr>
          <w:rStyle w:val="Heading2Char"/>
          <w:rFonts w:cs="B Mitra"/>
          <w:sz w:val="24"/>
          <w:szCs w:val="24"/>
          <w:u w:val="none"/>
          <w:rtl/>
        </w:rPr>
      </w:pPr>
      <w:r w:rsidRPr="000C067D">
        <w:rPr>
          <w:rFonts w:eastAsia="Calibri" w:cs="B Mitra" w:hint="cs"/>
          <w:sz w:val="22"/>
          <w:szCs w:val="26"/>
          <w:rtl/>
        </w:rPr>
        <w:t>تامین و ساخت سازه نیروگاه خورشیدی یک  مگاوات به همراه نصب و اجرای مکانیکال سازه و پنل های خورشیدی، روی سازه ها</w:t>
      </w:r>
    </w:p>
    <w:p w:rsidR="00B37E0C" w:rsidRPr="00B37E0C" w:rsidRDefault="00B37E0C" w:rsidP="000C067D">
      <w:pPr>
        <w:pStyle w:val="ListParagraph"/>
        <w:bidi/>
        <w:ind w:left="119"/>
        <w:jc w:val="lowKashida"/>
        <w:rPr>
          <w:rStyle w:val="Heading2Char"/>
          <w:rFonts w:cs="B Mitra"/>
          <w:b w:val="0"/>
          <w:bCs/>
          <w:sz w:val="24"/>
          <w:szCs w:val="24"/>
          <w:u w:val="none"/>
          <w:rtl/>
        </w:rPr>
      </w:pPr>
      <w:r w:rsidRPr="00B37E0C">
        <w:rPr>
          <w:rStyle w:val="Heading2Char"/>
          <w:rFonts w:cs="B Mitra" w:hint="cs"/>
          <w:b w:val="0"/>
          <w:bCs/>
          <w:sz w:val="24"/>
          <w:szCs w:val="24"/>
          <w:u w:val="none"/>
          <w:rtl/>
        </w:rPr>
        <w:t>تضمین شرکت در مناقصه:</w:t>
      </w:r>
    </w:p>
    <w:p w:rsidR="00FB430A" w:rsidRDefault="00FB430A" w:rsidP="000C067D">
      <w:pPr>
        <w:pStyle w:val="ListParagraph"/>
        <w:bidi/>
        <w:ind w:left="55"/>
        <w:jc w:val="lowKashida"/>
        <w:rPr>
          <w:rFonts w:cs="B Mitra"/>
          <w:sz w:val="24"/>
          <w:szCs w:val="24"/>
          <w:rtl/>
        </w:rPr>
      </w:pPr>
      <w:r w:rsidRPr="00477F5A">
        <w:rPr>
          <w:rFonts w:cs="B Mitra"/>
          <w:sz w:val="24"/>
          <w:szCs w:val="24"/>
          <w:rtl/>
        </w:rPr>
        <w:t xml:space="preserve">تضمين شركت در </w:t>
      </w:r>
      <w:r>
        <w:rPr>
          <w:rFonts w:cs="B Mitra" w:hint="cs"/>
          <w:sz w:val="24"/>
          <w:szCs w:val="24"/>
          <w:rtl/>
        </w:rPr>
        <w:t xml:space="preserve">مناقصه </w:t>
      </w:r>
      <w:r w:rsidRPr="00477F5A">
        <w:rPr>
          <w:rFonts w:cs="B Mitra" w:hint="cs"/>
          <w:sz w:val="24"/>
          <w:szCs w:val="24"/>
          <w:rtl/>
        </w:rPr>
        <w:t xml:space="preserve"> مبلغ </w:t>
      </w:r>
      <w:r w:rsidR="000C067D">
        <w:rPr>
          <w:rFonts w:cs="B Mitra" w:hint="cs"/>
          <w:sz w:val="24"/>
          <w:szCs w:val="24"/>
          <w:rtl/>
        </w:rPr>
        <w:t>10.000.000.000</w:t>
      </w:r>
      <w:r>
        <w:rPr>
          <w:rFonts w:cs="B Mitra" w:hint="cs"/>
          <w:sz w:val="24"/>
          <w:szCs w:val="24"/>
          <w:rtl/>
        </w:rPr>
        <w:t>ریال</w:t>
      </w:r>
      <w:r w:rsidRPr="00477F5A">
        <w:rPr>
          <w:rFonts w:cs="B Mitra"/>
          <w:sz w:val="24"/>
          <w:szCs w:val="24"/>
          <w:rtl/>
        </w:rPr>
        <w:t xml:space="preserve"> م</w:t>
      </w:r>
      <w:r w:rsidRPr="00477F5A">
        <w:rPr>
          <w:rFonts w:cs="B Mitra" w:hint="cs"/>
          <w:sz w:val="24"/>
          <w:szCs w:val="24"/>
          <w:rtl/>
        </w:rPr>
        <w:t>ی</w:t>
      </w:r>
      <w:r w:rsidRPr="00477F5A">
        <w:rPr>
          <w:rFonts w:cs="B Mitra"/>
          <w:sz w:val="24"/>
          <w:szCs w:val="24"/>
          <w:rtl/>
        </w:rPr>
        <w:t xml:space="preserve"> باشد که با</w:t>
      </w:r>
      <w:r w:rsidRPr="00477F5A">
        <w:rPr>
          <w:rFonts w:cs="B Mitra" w:hint="cs"/>
          <w:sz w:val="24"/>
          <w:szCs w:val="24"/>
          <w:rtl/>
        </w:rPr>
        <w:t>ی</w:t>
      </w:r>
      <w:r w:rsidRPr="00477F5A">
        <w:rPr>
          <w:rFonts w:cs="B Mitra" w:hint="eastAsia"/>
          <w:sz w:val="24"/>
          <w:szCs w:val="24"/>
          <w:rtl/>
        </w:rPr>
        <w:t>د</w:t>
      </w:r>
      <w:r w:rsidRPr="00477F5A">
        <w:rPr>
          <w:rFonts w:cs="B Mitra"/>
          <w:sz w:val="24"/>
          <w:szCs w:val="24"/>
          <w:rtl/>
        </w:rPr>
        <w:t xml:space="preserve"> </w:t>
      </w:r>
      <w:r>
        <w:rPr>
          <w:rFonts w:cs="B Mitra" w:hint="cs"/>
          <w:sz w:val="24"/>
          <w:szCs w:val="24"/>
          <w:rtl/>
        </w:rPr>
        <w:t xml:space="preserve">به یکی از روش های زیر </w:t>
      </w:r>
      <w:r w:rsidRPr="00477F5A">
        <w:rPr>
          <w:rFonts w:cs="B Mitra"/>
          <w:sz w:val="24"/>
          <w:szCs w:val="24"/>
          <w:rtl/>
        </w:rPr>
        <w:t>به نفع شرکت س</w:t>
      </w:r>
      <w:r w:rsidRPr="00477F5A">
        <w:rPr>
          <w:rFonts w:cs="B Mitra" w:hint="cs"/>
          <w:sz w:val="24"/>
          <w:szCs w:val="24"/>
          <w:rtl/>
        </w:rPr>
        <w:t>ی</w:t>
      </w:r>
      <w:r w:rsidRPr="00477F5A">
        <w:rPr>
          <w:rFonts w:cs="B Mitra" w:hint="eastAsia"/>
          <w:sz w:val="24"/>
          <w:szCs w:val="24"/>
          <w:rtl/>
        </w:rPr>
        <w:t>مان</w:t>
      </w:r>
      <w:r w:rsidRPr="00477F5A">
        <w:rPr>
          <w:rFonts w:cs="B Mitra"/>
          <w:sz w:val="24"/>
          <w:szCs w:val="24"/>
          <w:rtl/>
        </w:rPr>
        <w:t xml:space="preserve"> اصفهان تسل</w:t>
      </w:r>
      <w:r w:rsidRPr="00477F5A">
        <w:rPr>
          <w:rFonts w:cs="B Mitra" w:hint="cs"/>
          <w:sz w:val="24"/>
          <w:szCs w:val="24"/>
          <w:rtl/>
        </w:rPr>
        <w:t>ی</w:t>
      </w:r>
      <w:r w:rsidRPr="00477F5A">
        <w:rPr>
          <w:rFonts w:cs="B Mitra" w:hint="eastAsia"/>
          <w:sz w:val="24"/>
          <w:szCs w:val="24"/>
          <w:rtl/>
        </w:rPr>
        <w:t>م</w:t>
      </w:r>
      <w:r w:rsidRPr="00477F5A">
        <w:rPr>
          <w:rFonts w:cs="B Mitra"/>
          <w:sz w:val="24"/>
          <w:szCs w:val="24"/>
          <w:rtl/>
        </w:rPr>
        <w:t xml:space="preserve"> گردد. </w:t>
      </w:r>
    </w:p>
    <w:p w:rsidR="00FB430A" w:rsidRDefault="00FB430A" w:rsidP="005B147C">
      <w:pPr>
        <w:pStyle w:val="ListParagraph"/>
        <w:numPr>
          <w:ilvl w:val="0"/>
          <w:numId w:val="3"/>
        </w:numPr>
        <w:bidi/>
        <w:jc w:val="lowKashida"/>
        <w:rPr>
          <w:rFonts w:cs="B Mitra"/>
          <w:sz w:val="24"/>
          <w:szCs w:val="24"/>
        </w:rPr>
      </w:pPr>
      <w:r>
        <w:rPr>
          <w:rFonts w:cs="B Mitra" w:hint="cs"/>
          <w:sz w:val="24"/>
          <w:szCs w:val="24"/>
          <w:rtl/>
        </w:rPr>
        <w:t xml:space="preserve">چک صیادی </w:t>
      </w:r>
      <w:r w:rsidRPr="00121F77">
        <w:rPr>
          <w:rFonts w:cs="B Mitra"/>
          <w:sz w:val="24"/>
          <w:szCs w:val="24"/>
          <w:rtl/>
        </w:rPr>
        <w:t xml:space="preserve">بدون قيد و شرط با </w:t>
      </w:r>
      <w:r w:rsidRPr="00121F77">
        <w:rPr>
          <w:rFonts w:cs="B Mitra" w:hint="cs"/>
          <w:sz w:val="24"/>
          <w:szCs w:val="24"/>
          <w:rtl/>
        </w:rPr>
        <w:t>عنوان پرداخت دیون ثبت گردد</w:t>
      </w:r>
      <w:r>
        <w:rPr>
          <w:rFonts w:cs="B Mitra" w:hint="cs"/>
          <w:sz w:val="24"/>
          <w:szCs w:val="24"/>
          <w:rtl/>
        </w:rPr>
        <w:t>.</w:t>
      </w:r>
    </w:p>
    <w:p w:rsidR="00FB430A" w:rsidRDefault="00FB430A" w:rsidP="005B147C">
      <w:pPr>
        <w:pStyle w:val="ListParagraph"/>
        <w:numPr>
          <w:ilvl w:val="0"/>
          <w:numId w:val="3"/>
        </w:numPr>
        <w:bidi/>
        <w:jc w:val="lowKashida"/>
        <w:rPr>
          <w:rFonts w:cs="B Mitra"/>
          <w:sz w:val="24"/>
          <w:szCs w:val="24"/>
        </w:rPr>
      </w:pPr>
      <w:r>
        <w:rPr>
          <w:rFonts w:cs="B Mitra" w:hint="cs"/>
          <w:sz w:val="24"/>
          <w:szCs w:val="24"/>
          <w:rtl/>
        </w:rPr>
        <w:t xml:space="preserve">واریز مبلغ مربوطه به شماره حساب </w:t>
      </w:r>
      <w:r>
        <w:rPr>
          <w:rFonts w:cs="B Mitra"/>
          <w:sz w:val="24"/>
          <w:szCs w:val="24"/>
        </w:rPr>
        <w:t xml:space="preserve">IR280190000000102518060007 </w:t>
      </w:r>
      <w:r>
        <w:rPr>
          <w:rFonts w:cs="B Mitra" w:hint="cs"/>
          <w:sz w:val="24"/>
          <w:szCs w:val="24"/>
          <w:rtl/>
        </w:rPr>
        <w:t xml:space="preserve"> بانک صادرات ایران</w:t>
      </w:r>
    </w:p>
    <w:p w:rsidR="00FB430A" w:rsidRDefault="00FB430A" w:rsidP="005B147C">
      <w:pPr>
        <w:pStyle w:val="ListParagraph"/>
        <w:numPr>
          <w:ilvl w:val="0"/>
          <w:numId w:val="3"/>
        </w:numPr>
        <w:bidi/>
        <w:jc w:val="lowKashida"/>
        <w:rPr>
          <w:rFonts w:cs="B Mitra"/>
          <w:sz w:val="24"/>
          <w:szCs w:val="24"/>
        </w:rPr>
      </w:pPr>
      <w:r>
        <w:rPr>
          <w:rFonts w:cs="B Mitra" w:hint="cs"/>
          <w:sz w:val="24"/>
          <w:szCs w:val="24"/>
          <w:rtl/>
        </w:rPr>
        <w:t>ضمانتنامه بانکی</w:t>
      </w:r>
    </w:p>
    <w:p w:rsidR="00FB430A" w:rsidRDefault="00FB430A" w:rsidP="005B147C">
      <w:pPr>
        <w:pStyle w:val="ListParagraph"/>
        <w:numPr>
          <w:ilvl w:val="0"/>
          <w:numId w:val="3"/>
        </w:numPr>
        <w:bidi/>
        <w:jc w:val="lowKashida"/>
        <w:rPr>
          <w:rFonts w:cs="B Mitra"/>
          <w:sz w:val="24"/>
          <w:szCs w:val="24"/>
        </w:rPr>
      </w:pPr>
      <w:r>
        <w:rPr>
          <w:rFonts w:cs="B Mitra" w:hint="cs"/>
          <w:sz w:val="24"/>
          <w:szCs w:val="24"/>
          <w:rtl/>
        </w:rPr>
        <w:t>نامه تایید واحد مالی سیمان اصفهان در صورت داشتن مطالبات</w:t>
      </w:r>
    </w:p>
    <w:p w:rsidR="00B37E0C" w:rsidRPr="00B37E0C" w:rsidRDefault="00B37E0C" w:rsidP="00B37E0C">
      <w:pPr>
        <w:pStyle w:val="ListParagraph"/>
        <w:bidi/>
        <w:ind w:left="119"/>
        <w:jc w:val="lowKashida"/>
        <w:rPr>
          <w:rFonts w:ascii="Calibri" w:hAnsi="Calibri" w:cs="B Mitra"/>
          <w:sz w:val="24"/>
          <w:szCs w:val="24"/>
          <w:rtl/>
          <w:lang w:bidi="ar-SA"/>
        </w:rPr>
      </w:pPr>
      <w:r w:rsidRPr="00B37E0C">
        <w:rPr>
          <w:rFonts w:ascii="Calibri" w:hAnsi="Calibri" w:cs="B Mitra" w:hint="cs"/>
          <w:sz w:val="24"/>
          <w:szCs w:val="24"/>
          <w:rtl/>
          <w:lang w:bidi="ar-SA"/>
        </w:rPr>
        <w:t xml:space="preserve">مشخصات شرکت جهت ضمانت نامه: </w:t>
      </w:r>
    </w:p>
    <w:p w:rsidR="00B37E0C" w:rsidRPr="00B37E0C" w:rsidRDefault="00B37E0C" w:rsidP="00B37E0C">
      <w:pPr>
        <w:pStyle w:val="ListParagraph"/>
        <w:bidi/>
        <w:ind w:left="119"/>
        <w:jc w:val="lowKashida"/>
        <w:rPr>
          <w:rFonts w:ascii="Calibri" w:hAnsi="Calibri" w:cs="B Mitra"/>
          <w:sz w:val="24"/>
          <w:szCs w:val="24"/>
          <w:rtl/>
          <w:lang w:bidi="ar-SA"/>
        </w:rPr>
      </w:pPr>
      <w:r w:rsidRPr="00B37E0C">
        <w:rPr>
          <w:rFonts w:ascii="Calibri" w:hAnsi="Calibri" w:cs="B Mitra" w:hint="cs"/>
          <w:sz w:val="24"/>
          <w:szCs w:val="24"/>
          <w:rtl/>
          <w:lang w:bidi="ar-SA"/>
        </w:rPr>
        <w:t xml:space="preserve">شرکت سهامی عام سیمان اصفهان      شناسه ملی :10260101027        کد ‍پستی :8178979874     </w:t>
      </w:r>
    </w:p>
    <w:p w:rsidR="00B37E0C" w:rsidRPr="00B37E0C" w:rsidRDefault="00B37E0C" w:rsidP="00B37E0C">
      <w:pPr>
        <w:pStyle w:val="ListParagraph"/>
        <w:bidi/>
        <w:ind w:left="119"/>
        <w:jc w:val="lowKashida"/>
        <w:rPr>
          <w:rFonts w:cs="B Mitra"/>
          <w:sz w:val="24"/>
          <w:szCs w:val="24"/>
          <w:rtl/>
        </w:rPr>
      </w:pPr>
      <w:r w:rsidRPr="00B37E0C">
        <w:rPr>
          <w:rFonts w:ascii="Calibri" w:hAnsi="Calibri" w:cs="B Mitra" w:hint="cs"/>
          <w:sz w:val="24"/>
          <w:szCs w:val="24"/>
          <w:rtl/>
          <w:lang w:bidi="ar-SA"/>
        </w:rPr>
        <w:t xml:space="preserve">آدرس: اصفهان </w:t>
      </w:r>
      <w:r w:rsidRPr="00B37E0C">
        <w:rPr>
          <w:rFonts w:cs="Times New Roman" w:hint="cs"/>
          <w:sz w:val="24"/>
          <w:szCs w:val="24"/>
          <w:rtl/>
          <w:lang w:bidi="ar-SA"/>
        </w:rPr>
        <w:t>–</w:t>
      </w:r>
      <w:r w:rsidRPr="00B37E0C">
        <w:rPr>
          <w:rFonts w:ascii="Sakkal Majalla" w:hAnsi="Sakkal Majalla" w:cs="B Mitra" w:hint="cs"/>
          <w:sz w:val="24"/>
          <w:szCs w:val="24"/>
          <w:rtl/>
          <w:lang w:bidi="ar-SA"/>
        </w:rPr>
        <w:t xml:space="preserve"> </w:t>
      </w:r>
      <w:r w:rsidRPr="00B37E0C">
        <w:rPr>
          <w:rFonts w:ascii="Calibri" w:hAnsi="Calibri" w:cs="B Mitra" w:hint="cs"/>
          <w:sz w:val="24"/>
          <w:szCs w:val="24"/>
          <w:rtl/>
          <w:lang w:bidi="ar-SA"/>
        </w:rPr>
        <w:t xml:space="preserve">شهر ابریشم </w:t>
      </w:r>
      <w:r w:rsidRPr="00B37E0C">
        <w:rPr>
          <w:rFonts w:cs="Times New Roman" w:hint="cs"/>
          <w:sz w:val="24"/>
          <w:szCs w:val="24"/>
          <w:rtl/>
          <w:lang w:bidi="ar-SA"/>
        </w:rPr>
        <w:t>–</w:t>
      </w:r>
      <w:r w:rsidRPr="00B37E0C">
        <w:rPr>
          <w:rFonts w:ascii="Sakkal Majalla" w:hAnsi="Sakkal Majalla" w:cs="B Mitra" w:hint="cs"/>
          <w:sz w:val="24"/>
          <w:szCs w:val="24"/>
          <w:rtl/>
          <w:lang w:bidi="ar-SA"/>
        </w:rPr>
        <w:t xml:space="preserve"> </w:t>
      </w:r>
      <w:r w:rsidRPr="00B37E0C">
        <w:rPr>
          <w:rFonts w:ascii="Calibri" w:hAnsi="Calibri" w:cs="B Mitra" w:hint="cs"/>
          <w:sz w:val="24"/>
          <w:szCs w:val="24"/>
          <w:rtl/>
          <w:lang w:bidi="ar-SA"/>
        </w:rPr>
        <w:t xml:space="preserve">کارخانه سیمان اصفهان </w:t>
      </w:r>
      <w:r w:rsidRPr="00B37E0C">
        <w:rPr>
          <w:rFonts w:cs="Times New Roman" w:hint="cs"/>
          <w:sz w:val="24"/>
          <w:szCs w:val="24"/>
          <w:rtl/>
          <w:lang w:bidi="ar-SA"/>
        </w:rPr>
        <w:t>–</w:t>
      </w:r>
      <w:r w:rsidRPr="00B37E0C">
        <w:rPr>
          <w:rFonts w:ascii="Sakkal Majalla" w:hAnsi="Sakkal Majalla" w:cs="B Mitra" w:hint="cs"/>
          <w:sz w:val="24"/>
          <w:szCs w:val="24"/>
          <w:rtl/>
          <w:lang w:bidi="ar-SA"/>
        </w:rPr>
        <w:t xml:space="preserve"> </w:t>
      </w:r>
      <w:r w:rsidRPr="00B37E0C">
        <w:rPr>
          <w:rFonts w:ascii="Calibri" w:hAnsi="Calibri" w:cs="B Mitra" w:hint="cs"/>
          <w:sz w:val="24"/>
          <w:szCs w:val="24"/>
          <w:rtl/>
          <w:lang w:bidi="ar-SA"/>
        </w:rPr>
        <w:t xml:space="preserve">تلفن: 03137885100 </w:t>
      </w:r>
    </w:p>
    <w:p w:rsidR="00B37E0C" w:rsidRPr="00B37E0C" w:rsidRDefault="00B37E0C" w:rsidP="00B37E0C">
      <w:pPr>
        <w:bidi/>
        <w:ind w:left="119"/>
        <w:jc w:val="lowKashida"/>
        <w:rPr>
          <w:rStyle w:val="Heading2Char"/>
          <w:rFonts w:cs="B Mitra"/>
          <w:bCs/>
          <w:sz w:val="24"/>
          <w:szCs w:val="24"/>
          <w:u w:val="none"/>
        </w:rPr>
      </w:pPr>
      <w:r w:rsidRPr="00B37E0C">
        <w:rPr>
          <w:rStyle w:val="Heading2Char"/>
          <w:rFonts w:cs="B Mitra" w:hint="cs"/>
          <w:bCs/>
          <w:sz w:val="24"/>
          <w:szCs w:val="24"/>
          <w:u w:val="none"/>
          <w:rtl/>
        </w:rPr>
        <w:t xml:space="preserve">اسناد و مدارک </w:t>
      </w:r>
      <w:r w:rsidRPr="00B37E0C">
        <w:rPr>
          <w:rStyle w:val="Heading2Char"/>
          <w:rFonts w:cs="B Mitra" w:hint="cs"/>
          <w:b w:val="0"/>
          <w:bCs/>
          <w:sz w:val="24"/>
          <w:szCs w:val="24"/>
          <w:u w:val="none"/>
          <w:rtl/>
        </w:rPr>
        <w:t>مورد نیاز ارائه قیمت:</w:t>
      </w:r>
      <w:r w:rsidRPr="00B37E0C">
        <w:rPr>
          <w:rStyle w:val="Heading2Char"/>
          <w:rFonts w:cs="B Mitra" w:hint="cs"/>
          <w:bCs/>
          <w:sz w:val="24"/>
          <w:szCs w:val="24"/>
          <w:u w:val="none"/>
          <w:rtl/>
        </w:rPr>
        <w:t xml:space="preserve"> </w:t>
      </w:r>
    </w:p>
    <w:p w:rsidR="00B37E0C" w:rsidRPr="00B37E0C" w:rsidRDefault="00B37E0C" w:rsidP="005B147C">
      <w:pPr>
        <w:pStyle w:val="ListParagraph"/>
        <w:numPr>
          <w:ilvl w:val="0"/>
          <w:numId w:val="2"/>
        </w:numPr>
        <w:bidi/>
        <w:ind w:left="397" w:firstLine="0"/>
        <w:jc w:val="lowKashida"/>
        <w:rPr>
          <w:rFonts w:cs="B Mitra"/>
          <w:sz w:val="24"/>
          <w:szCs w:val="24"/>
          <w:rtl/>
        </w:rPr>
      </w:pPr>
      <w:r w:rsidRPr="00B37E0C">
        <w:rPr>
          <w:rFonts w:cs="B Mitra" w:hint="cs"/>
          <w:sz w:val="24"/>
          <w:szCs w:val="24"/>
          <w:rtl/>
        </w:rPr>
        <w:t xml:space="preserve">در پاکت (الف) تضمین شرکت در مناقصه بنام شرکت سیمان اصفهان. </w:t>
      </w:r>
    </w:p>
    <w:p w:rsidR="00B37E0C" w:rsidRPr="00B37E0C" w:rsidRDefault="00B37E0C" w:rsidP="005B147C">
      <w:pPr>
        <w:pStyle w:val="ListParagraph"/>
        <w:numPr>
          <w:ilvl w:val="0"/>
          <w:numId w:val="2"/>
        </w:numPr>
        <w:bidi/>
        <w:ind w:left="397" w:firstLine="0"/>
        <w:jc w:val="lowKashida"/>
        <w:rPr>
          <w:rFonts w:cs="B Mitra"/>
          <w:sz w:val="24"/>
          <w:szCs w:val="24"/>
          <w:rtl/>
        </w:rPr>
      </w:pPr>
      <w:r w:rsidRPr="00B37E0C">
        <w:rPr>
          <w:rFonts w:cs="B Mitra" w:hint="cs"/>
          <w:sz w:val="24"/>
          <w:szCs w:val="24"/>
          <w:rtl/>
        </w:rPr>
        <w:t>در پاکت (ب ) اسناد مناقصه و قیمت پیشنهادی</w:t>
      </w:r>
      <w:r w:rsidR="00F2114A">
        <w:rPr>
          <w:rFonts w:cs="B Mitra" w:hint="cs"/>
          <w:sz w:val="24"/>
          <w:szCs w:val="24"/>
          <w:rtl/>
        </w:rPr>
        <w:t xml:space="preserve"> </w:t>
      </w:r>
    </w:p>
    <w:p w:rsidR="00B37E0C" w:rsidRPr="00F2114A" w:rsidRDefault="00B37E0C" w:rsidP="005B147C">
      <w:pPr>
        <w:pStyle w:val="ListParagraph"/>
        <w:numPr>
          <w:ilvl w:val="0"/>
          <w:numId w:val="2"/>
        </w:numPr>
        <w:bidi/>
        <w:ind w:left="397" w:firstLine="0"/>
        <w:jc w:val="lowKashida"/>
        <w:rPr>
          <w:rFonts w:cs="B Mitra"/>
          <w:sz w:val="24"/>
          <w:szCs w:val="24"/>
        </w:rPr>
      </w:pPr>
      <w:r w:rsidRPr="00B37E0C">
        <w:rPr>
          <w:rFonts w:cs="B Mitra" w:hint="cs"/>
          <w:sz w:val="24"/>
          <w:szCs w:val="24"/>
          <w:rtl/>
        </w:rPr>
        <w:t xml:space="preserve">در پاکت (ج) </w:t>
      </w:r>
      <w:r w:rsidRPr="00B37E0C">
        <w:rPr>
          <w:rFonts w:cs="B Mitra"/>
          <w:sz w:val="24"/>
          <w:szCs w:val="24"/>
          <w:rtl/>
        </w:rPr>
        <w:t>رزومه کاری</w:t>
      </w:r>
      <w:r w:rsidRPr="00B37E0C">
        <w:rPr>
          <w:rFonts w:cs="B Mitra" w:hint="cs"/>
          <w:sz w:val="24"/>
          <w:szCs w:val="24"/>
          <w:rtl/>
        </w:rPr>
        <w:t>،</w:t>
      </w:r>
      <w:r w:rsidRPr="00B37E0C">
        <w:rPr>
          <w:rFonts w:cs="B Mitra"/>
          <w:sz w:val="24"/>
          <w:szCs w:val="24"/>
          <w:rtl/>
        </w:rPr>
        <w:t xml:space="preserve"> آگهی تغییرات</w:t>
      </w:r>
      <w:r w:rsidRPr="00B37E0C">
        <w:rPr>
          <w:rFonts w:cs="B Mitra" w:hint="cs"/>
          <w:sz w:val="24"/>
          <w:szCs w:val="24"/>
          <w:rtl/>
        </w:rPr>
        <w:t>،</w:t>
      </w:r>
      <w:r w:rsidRPr="00B37E0C">
        <w:rPr>
          <w:rFonts w:cs="B Mitra"/>
          <w:sz w:val="24"/>
          <w:szCs w:val="24"/>
          <w:rtl/>
        </w:rPr>
        <w:t xml:space="preserve"> اساسنامه شرکت</w:t>
      </w:r>
      <w:r>
        <w:rPr>
          <w:rFonts w:cs="B Mitra" w:hint="cs"/>
          <w:sz w:val="24"/>
          <w:szCs w:val="24"/>
          <w:rtl/>
        </w:rPr>
        <w:t xml:space="preserve"> </w:t>
      </w:r>
      <w:r w:rsidR="00F2114A">
        <w:rPr>
          <w:rFonts w:cs="B Mitra" w:hint="cs"/>
          <w:sz w:val="24"/>
          <w:szCs w:val="24"/>
          <w:rtl/>
        </w:rPr>
        <w:t>،گواهی رضایت کارفرمایان سابق، ارائه پروانه یا هرگونه مجوز فعالیت مرتبط با مناقصه</w:t>
      </w:r>
      <w:r w:rsidR="004542F2">
        <w:rPr>
          <w:rFonts w:cs="B Mitra" w:hint="cs"/>
          <w:sz w:val="24"/>
          <w:szCs w:val="24"/>
          <w:rtl/>
        </w:rPr>
        <w:t xml:space="preserve">، </w:t>
      </w:r>
      <w:r w:rsidR="00F2114A" w:rsidRPr="00F2114A">
        <w:rPr>
          <w:rFonts w:eastAsia="Calibri" w:cs="B Mitra" w:hint="cs"/>
          <w:color w:val="000000"/>
          <w:szCs w:val="26"/>
          <w:rtl/>
        </w:rPr>
        <w:t xml:space="preserve">طرح و </w:t>
      </w:r>
      <w:r w:rsidR="00F2114A" w:rsidRPr="00F2114A">
        <w:rPr>
          <w:rFonts w:eastAsia="Calibri" w:cs="B Mitra"/>
          <w:color w:val="000000"/>
          <w:szCs w:val="26"/>
          <w:rtl/>
        </w:rPr>
        <w:t>نقشه، دفترچه محاسبات و مشخصات فني سازه</w:t>
      </w:r>
      <w:r w:rsidR="00F2114A" w:rsidRPr="00F2114A">
        <w:rPr>
          <w:rFonts w:eastAsia="Calibri" w:cs="B Mitra" w:hint="cs"/>
          <w:color w:val="000000"/>
          <w:szCs w:val="26"/>
          <w:rtl/>
        </w:rPr>
        <w:t xml:space="preserve"> و شبیه سازی </w:t>
      </w:r>
      <w:r w:rsidR="00F2114A" w:rsidRPr="00F2114A">
        <w:rPr>
          <w:rFonts w:eastAsia="Calibri" w:cs="B Mitra"/>
          <w:color w:val="000000"/>
          <w:szCs w:val="26"/>
        </w:rPr>
        <w:t>SAP</w:t>
      </w:r>
    </w:p>
    <w:p w:rsidR="00F2114A" w:rsidRPr="00F2114A" w:rsidRDefault="00F2114A" w:rsidP="00F2114A">
      <w:pPr>
        <w:bidi/>
        <w:ind w:left="397"/>
        <w:jc w:val="lowKashida"/>
        <w:rPr>
          <w:rFonts w:cs="B Mitra"/>
          <w:sz w:val="24"/>
          <w:szCs w:val="24"/>
          <w:rtl/>
        </w:rPr>
      </w:pPr>
    </w:p>
    <w:p w:rsidR="00B37E0C" w:rsidRPr="00B37E0C" w:rsidRDefault="00B37E0C" w:rsidP="005B147C">
      <w:pPr>
        <w:pStyle w:val="ListParagraph"/>
        <w:numPr>
          <w:ilvl w:val="0"/>
          <w:numId w:val="2"/>
        </w:numPr>
        <w:bidi/>
        <w:ind w:left="397" w:firstLine="0"/>
        <w:jc w:val="lowKashida"/>
        <w:rPr>
          <w:rFonts w:cs="B Mitra"/>
          <w:sz w:val="24"/>
          <w:szCs w:val="24"/>
          <w:rtl/>
        </w:rPr>
      </w:pPr>
      <w:r w:rsidRPr="00B37E0C">
        <w:rPr>
          <w:rFonts w:cs="B Mitra"/>
          <w:sz w:val="24"/>
          <w:szCs w:val="24"/>
          <w:rtl/>
        </w:rPr>
        <w:t xml:space="preserve">مدت اعتبار </w:t>
      </w:r>
      <w:r w:rsidRPr="00B37E0C">
        <w:rPr>
          <w:rFonts w:cs="B Mitra" w:hint="cs"/>
          <w:sz w:val="24"/>
          <w:szCs w:val="24"/>
          <w:rtl/>
        </w:rPr>
        <w:t>پیشنهادات</w:t>
      </w:r>
      <w:r w:rsidRPr="00B37E0C">
        <w:rPr>
          <w:rFonts w:cs="B Mitra"/>
          <w:sz w:val="24"/>
          <w:szCs w:val="24"/>
          <w:rtl/>
        </w:rPr>
        <w:t xml:space="preserve"> </w:t>
      </w:r>
      <w:r w:rsidRPr="00B37E0C">
        <w:rPr>
          <w:rFonts w:cs="B Mitra" w:hint="cs"/>
          <w:sz w:val="24"/>
          <w:szCs w:val="24"/>
          <w:rtl/>
        </w:rPr>
        <w:t xml:space="preserve">ارائه شده </w:t>
      </w:r>
      <w:r w:rsidRPr="00B37E0C">
        <w:rPr>
          <w:rFonts w:cs="B Mitra"/>
          <w:sz w:val="24"/>
          <w:szCs w:val="24"/>
          <w:rtl/>
        </w:rPr>
        <w:t xml:space="preserve">حداقل </w:t>
      </w:r>
      <w:r>
        <w:rPr>
          <w:rFonts w:cs="B Mitra" w:hint="cs"/>
          <w:sz w:val="24"/>
          <w:szCs w:val="24"/>
          <w:rtl/>
        </w:rPr>
        <w:t xml:space="preserve">یک </w:t>
      </w:r>
      <w:r w:rsidRPr="00B37E0C">
        <w:rPr>
          <w:rFonts w:cs="B Mitra" w:hint="cs"/>
          <w:sz w:val="24"/>
          <w:szCs w:val="24"/>
          <w:rtl/>
        </w:rPr>
        <w:t>ماه</w:t>
      </w:r>
      <w:r w:rsidRPr="00B37E0C">
        <w:rPr>
          <w:rFonts w:cs="B Mitra"/>
          <w:sz w:val="24"/>
          <w:szCs w:val="24"/>
          <w:rtl/>
        </w:rPr>
        <w:t xml:space="preserve"> پس از تاريخ افتتاح پيشنهادها</w:t>
      </w:r>
      <w:r w:rsidRPr="00B37E0C">
        <w:rPr>
          <w:rFonts w:cs="B Mitra" w:hint="cs"/>
          <w:sz w:val="24"/>
          <w:szCs w:val="24"/>
          <w:rtl/>
        </w:rPr>
        <w:t xml:space="preserve"> می باشد.</w:t>
      </w:r>
    </w:p>
    <w:p w:rsidR="00B37E0C" w:rsidRPr="00B37E0C" w:rsidRDefault="00B37E0C" w:rsidP="00540105">
      <w:pPr>
        <w:pStyle w:val="ListParagraph"/>
        <w:numPr>
          <w:ilvl w:val="0"/>
          <w:numId w:val="2"/>
        </w:numPr>
        <w:bidi/>
        <w:ind w:left="397" w:firstLine="0"/>
        <w:jc w:val="lowKashida"/>
        <w:rPr>
          <w:rFonts w:cs="B Mitra"/>
          <w:sz w:val="24"/>
          <w:szCs w:val="24"/>
        </w:rPr>
      </w:pPr>
      <w:r w:rsidRPr="00B37E0C">
        <w:rPr>
          <w:rFonts w:cs="B Mitra"/>
          <w:sz w:val="24"/>
          <w:szCs w:val="24"/>
          <w:rtl/>
        </w:rPr>
        <w:t>تمام اسناد مناقصه، بايد به مهر و امضاي مجاز تعهدآور پيشنهاد</w:t>
      </w:r>
      <w:r w:rsidRPr="00B37E0C">
        <w:rPr>
          <w:rFonts w:cs="B Mitra" w:hint="cs"/>
          <w:sz w:val="24"/>
          <w:szCs w:val="24"/>
          <w:rtl/>
        </w:rPr>
        <w:t xml:space="preserve"> </w:t>
      </w:r>
      <w:r w:rsidRPr="00B37E0C">
        <w:rPr>
          <w:rFonts w:cs="B Mitra"/>
          <w:sz w:val="24"/>
          <w:szCs w:val="24"/>
          <w:rtl/>
        </w:rPr>
        <w:t xml:space="preserve">دهنده برسد و همراه با پيشنهاد قيمت </w:t>
      </w:r>
      <w:r w:rsidRPr="00B37E0C">
        <w:rPr>
          <w:rFonts w:cs="B Mitra" w:hint="cs"/>
          <w:sz w:val="24"/>
          <w:szCs w:val="24"/>
          <w:rtl/>
        </w:rPr>
        <w:t xml:space="preserve">حداکثر تا پایان ساعت اداری روز </w:t>
      </w:r>
      <w:r w:rsidR="004542F2">
        <w:rPr>
          <w:rFonts w:cs="B Mitra" w:hint="cs"/>
          <w:sz w:val="24"/>
          <w:szCs w:val="24"/>
          <w:rtl/>
        </w:rPr>
        <w:t>پنجشنبه</w:t>
      </w:r>
      <w:r w:rsidRPr="00B37E0C">
        <w:rPr>
          <w:rFonts w:cs="B Mitra" w:hint="cs"/>
          <w:sz w:val="24"/>
          <w:szCs w:val="24"/>
          <w:rtl/>
        </w:rPr>
        <w:t xml:space="preserve"> مورخ </w:t>
      </w:r>
      <w:r w:rsidR="00540105">
        <w:rPr>
          <w:rFonts w:cs="B Mitra" w:hint="cs"/>
          <w:b/>
          <w:bCs/>
          <w:sz w:val="24"/>
          <w:szCs w:val="24"/>
          <w:rtl/>
        </w:rPr>
        <w:t>26</w:t>
      </w:r>
      <w:bookmarkStart w:id="0" w:name="_GoBack"/>
      <w:bookmarkEnd w:id="0"/>
      <w:r w:rsidRPr="00095C81">
        <w:rPr>
          <w:rFonts w:cs="B Mitra" w:hint="cs"/>
          <w:b/>
          <w:bCs/>
          <w:sz w:val="24"/>
          <w:szCs w:val="24"/>
          <w:rtl/>
        </w:rPr>
        <w:t>/</w:t>
      </w:r>
      <w:r w:rsidR="00EF075E">
        <w:rPr>
          <w:rFonts w:cs="B Mitra" w:hint="cs"/>
          <w:b/>
          <w:bCs/>
          <w:sz w:val="24"/>
          <w:szCs w:val="24"/>
          <w:rtl/>
        </w:rPr>
        <w:t>09</w:t>
      </w:r>
      <w:r w:rsidRPr="00095C81">
        <w:rPr>
          <w:rFonts w:cs="B Mitra" w:hint="cs"/>
          <w:b/>
          <w:bCs/>
          <w:sz w:val="24"/>
          <w:szCs w:val="24"/>
          <w:rtl/>
        </w:rPr>
        <w:t>/1404</w:t>
      </w:r>
      <w:r w:rsidRPr="00B37E0C">
        <w:rPr>
          <w:rFonts w:cs="B Mitra" w:hint="cs"/>
          <w:sz w:val="24"/>
          <w:szCs w:val="24"/>
          <w:rtl/>
        </w:rPr>
        <w:t xml:space="preserve"> تسلی</w:t>
      </w:r>
      <w:r w:rsidRPr="00B37E0C">
        <w:rPr>
          <w:rFonts w:cs="B Mitra"/>
          <w:sz w:val="24"/>
          <w:szCs w:val="24"/>
          <w:rtl/>
        </w:rPr>
        <w:t>م شود</w:t>
      </w:r>
      <w:r w:rsidRPr="00B37E0C">
        <w:rPr>
          <w:rFonts w:cs="B Mitra" w:hint="cs"/>
          <w:sz w:val="24"/>
          <w:szCs w:val="24"/>
          <w:rtl/>
        </w:rPr>
        <w:t>.</w:t>
      </w:r>
    </w:p>
    <w:p w:rsidR="00B37E0C" w:rsidRPr="00B37E0C" w:rsidRDefault="00B37E0C" w:rsidP="005B147C">
      <w:pPr>
        <w:pStyle w:val="ListParagraph"/>
        <w:numPr>
          <w:ilvl w:val="0"/>
          <w:numId w:val="2"/>
        </w:numPr>
        <w:bidi/>
        <w:ind w:left="397" w:firstLine="0"/>
        <w:jc w:val="lowKashida"/>
        <w:rPr>
          <w:rFonts w:cs="B Mitra"/>
          <w:sz w:val="24"/>
          <w:szCs w:val="24"/>
        </w:rPr>
      </w:pPr>
      <w:r w:rsidRPr="00B37E0C">
        <w:rPr>
          <w:rFonts w:cs="B Mitra" w:hint="cs"/>
          <w:sz w:val="24"/>
          <w:szCs w:val="24"/>
          <w:rtl/>
        </w:rPr>
        <w:t xml:space="preserve"> </w:t>
      </w:r>
      <w:r w:rsidRPr="00B37E0C">
        <w:rPr>
          <w:rFonts w:cs="B Mitra"/>
          <w:sz w:val="24"/>
          <w:szCs w:val="24"/>
          <w:rtl/>
        </w:rPr>
        <w:t xml:space="preserve">نشاني محل تسليم پيشنهادها: </w:t>
      </w:r>
      <w:r w:rsidRPr="00B37E0C">
        <w:rPr>
          <w:rFonts w:cs="B Mitra" w:hint="cs"/>
          <w:sz w:val="24"/>
          <w:szCs w:val="24"/>
          <w:rtl/>
        </w:rPr>
        <w:t>اصفهان ، اتوبان ذوب آهن جاده شهر ابریشم خیابان توحید کارخانه سیمان اصفهان ساختمان اداری، واحد دبیر خانه تلفن:</w:t>
      </w:r>
    </w:p>
    <w:p w:rsidR="00B37E0C" w:rsidRDefault="00B37E0C" w:rsidP="00B37E0C">
      <w:pPr>
        <w:bidi/>
        <w:ind w:left="397"/>
        <w:jc w:val="lowKashida"/>
        <w:rPr>
          <w:rFonts w:cs="B Mitra"/>
          <w:sz w:val="24"/>
          <w:szCs w:val="24"/>
          <w:rtl/>
        </w:rPr>
      </w:pPr>
      <w:r w:rsidRPr="00B37E0C">
        <w:rPr>
          <w:rFonts w:cs="B Mitra" w:hint="cs"/>
          <w:sz w:val="24"/>
          <w:szCs w:val="24"/>
          <w:rtl/>
        </w:rPr>
        <w:t xml:space="preserve">  37885100-031 و   37885200-031   داخلی 130 - فاكس: 37885454-031</w:t>
      </w:r>
    </w:p>
    <w:p w:rsidR="00095C81" w:rsidRPr="00B37E0C" w:rsidRDefault="00095C81" w:rsidP="00095C81">
      <w:pPr>
        <w:bidi/>
        <w:ind w:left="397"/>
        <w:jc w:val="lowKashida"/>
        <w:rPr>
          <w:rFonts w:cs="B Mitra"/>
          <w:sz w:val="24"/>
          <w:szCs w:val="24"/>
          <w:rtl/>
        </w:rPr>
      </w:pPr>
      <w:r>
        <w:rPr>
          <w:rFonts w:cs="B Mitra" w:hint="cs"/>
          <w:sz w:val="24"/>
          <w:szCs w:val="24"/>
          <w:rtl/>
        </w:rPr>
        <w:t>جهت اطلاعات بیشتر با شماره تماس 09363977539 (براتی) تماس حاصل فرمایید.</w:t>
      </w:r>
    </w:p>
    <w:p w:rsidR="00B37E0C" w:rsidRPr="00B37E0C" w:rsidRDefault="00B37E0C" w:rsidP="00B37E0C">
      <w:pPr>
        <w:bidi/>
        <w:ind w:left="119"/>
        <w:jc w:val="lowKashida"/>
        <w:rPr>
          <w:rStyle w:val="Heading2Char"/>
          <w:rFonts w:cs="B Mitra"/>
          <w:bCs/>
          <w:sz w:val="24"/>
          <w:szCs w:val="24"/>
          <w:u w:val="none"/>
        </w:rPr>
      </w:pPr>
      <w:r w:rsidRPr="00B37E0C">
        <w:rPr>
          <w:rStyle w:val="Heading2Char"/>
          <w:rFonts w:cs="B Mitra" w:hint="cs"/>
          <w:bCs/>
          <w:sz w:val="24"/>
          <w:szCs w:val="24"/>
          <w:u w:val="none"/>
          <w:rtl/>
        </w:rPr>
        <w:t xml:space="preserve">شرایط شرکت در مناقصه: </w:t>
      </w:r>
    </w:p>
    <w:p w:rsidR="00B37E0C" w:rsidRPr="00B37E0C" w:rsidRDefault="00B37E0C" w:rsidP="005B147C">
      <w:pPr>
        <w:numPr>
          <w:ilvl w:val="0"/>
          <w:numId w:val="1"/>
        </w:numPr>
        <w:bidi/>
        <w:ind w:left="397" w:hanging="284"/>
        <w:jc w:val="both"/>
        <w:rPr>
          <w:rStyle w:val="Heading2Char"/>
          <w:rFonts w:cs="B Mitra"/>
          <w:sz w:val="24"/>
          <w:szCs w:val="24"/>
          <w:u w:val="none"/>
        </w:rPr>
      </w:pPr>
      <w:r w:rsidRPr="00B37E0C">
        <w:rPr>
          <w:rStyle w:val="Heading2Char"/>
          <w:rFonts w:cs="B Mitra" w:hint="cs"/>
          <w:sz w:val="24"/>
          <w:szCs w:val="24"/>
          <w:u w:val="none"/>
          <w:rtl/>
        </w:rPr>
        <w:t>مناقصه گذار</w:t>
      </w:r>
      <w:r w:rsidRPr="00B37E0C">
        <w:rPr>
          <w:rStyle w:val="Heading2Char"/>
          <w:rFonts w:cs="B Mitra"/>
          <w:sz w:val="24"/>
          <w:szCs w:val="24"/>
          <w:u w:val="none"/>
          <w:rtl/>
        </w:rPr>
        <w:t xml:space="preserve"> در رد يا قبول هر يك از پيشنهادها</w:t>
      </w:r>
      <w:r w:rsidRPr="00B37E0C">
        <w:rPr>
          <w:rStyle w:val="Heading2Char"/>
          <w:rFonts w:cs="B Mitra" w:hint="cs"/>
          <w:sz w:val="24"/>
          <w:szCs w:val="24"/>
          <w:u w:val="none"/>
          <w:rtl/>
        </w:rPr>
        <w:t xml:space="preserve">ی ارائه شده </w:t>
      </w:r>
      <w:r w:rsidRPr="00B37E0C">
        <w:rPr>
          <w:rStyle w:val="Heading2Char"/>
          <w:rFonts w:cs="B Mitra"/>
          <w:sz w:val="24"/>
          <w:szCs w:val="24"/>
          <w:u w:val="none"/>
          <w:rtl/>
        </w:rPr>
        <w:t>مختار است. برندگان اول و دوم مناقصه بر اساس آئين‌نامه</w:t>
      </w:r>
      <w:r w:rsidRPr="00B37E0C">
        <w:rPr>
          <w:rStyle w:val="Heading2Char"/>
          <w:rFonts w:cs="B Mitra" w:hint="cs"/>
          <w:sz w:val="24"/>
          <w:szCs w:val="24"/>
          <w:u w:val="none"/>
          <w:rtl/>
        </w:rPr>
        <w:t xml:space="preserve"> معاملات شرکت </w:t>
      </w:r>
      <w:r w:rsidRPr="00B37E0C">
        <w:rPr>
          <w:rStyle w:val="Heading2Char"/>
          <w:rFonts w:cs="B Mitra"/>
          <w:sz w:val="24"/>
          <w:szCs w:val="24"/>
          <w:u w:val="none"/>
          <w:rtl/>
        </w:rPr>
        <w:t>و ديگر مقررات و حسب نياز تجزيه بهاي ارائه شده توسط پيشنهاد دهنده، تعيين مي‌شوند.</w:t>
      </w:r>
    </w:p>
    <w:p w:rsidR="00B37E0C" w:rsidRPr="00B37E0C" w:rsidRDefault="00B37E0C" w:rsidP="005B147C">
      <w:pPr>
        <w:numPr>
          <w:ilvl w:val="0"/>
          <w:numId w:val="1"/>
        </w:numPr>
        <w:bidi/>
        <w:ind w:left="397" w:hanging="284"/>
        <w:jc w:val="both"/>
        <w:rPr>
          <w:rStyle w:val="Heading2Char"/>
          <w:rFonts w:cs="B Mitra"/>
          <w:sz w:val="24"/>
          <w:szCs w:val="24"/>
          <w:u w:val="none"/>
        </w:rPr>
      </w:pPr>
      <w:r w:rsidRPr="00B37E0C">
        <w:rPr>
          <w:rStyle w:val="Heading2Char"/>
          <w:rFonts w:cs="B Mitra" w:hint="cs"/>
          <w:sz w:val="24"/>
          <w:szCs w:val="24"/>
          <w:u w:val="none"/>
          <w:rtl/>
        </w:rPr>
        <w:t>مناقصه گذار در واگذاري تمام خدمات به يك پ</w:t>
      </w:r>
      <w:r w:rsidRPr="00B37E0C">
        <w:rPr>
          <w:rFonts w:cs="B Mitra"/>
          <w:b/>
          <w:sz w:val="24"/>
          <w:szCs w:val="24"/>
          <w:rtl/>
          <w:lang w:bidi="ar-SA"/>
        </w:rPr>
        <w:t>یشنهاد دهند</w:t>
      </w:r>
      <w:r w:rsidRPr="00B37E0C">
        <w:rPr>
          <w:rFonts w:cs="B Mitra" w:hint="cs"/>
          <w:b/>
          <w:sz w:val="24"/>
          <w:szCs w:val="24"/>
          <w:rtl/>
          <w:lang w:bidi="ar-SA"/>
        </w:rPr>
        <w:t xml:space="preserve">ه </w:t>
      </w:r>
      <w:r w:rsidRPr="00B37E0C">
        <w:rPr>
          <w:rStyle w:val="Heading2Char"/>
          <w:rFonts w:cs="B Mitra" w:hint="cs"/>
          <w:sz w:val="24"/>
          <w:szCs w:val="24"/>
          <w:u w:val="none"/>
          <w:rtl/>
        </w:rPr>
        <w:t>و يا واگذاري بخشهايي از خدمات و فعاليتهاي موضوع مناقصه به چند پ</w:t>
      </w:r>
      <w:r w:rsidRPr="00B37E0C">
        <w:rPr>
          <w:rFonts w:cs="B Mitra"/>
          <w:b/>
          <w:sz w:val="24"/>
          <w:szCs w:val="24"/>
          <w:rtl/>
          <w:lang w:bidi="ar-SA"/>
        </w:rPr>
        <w:t>یشنهاد دهند</w:t>
      </w:r>
      <w:r w:rsidRPr="00B37E0C">
        <w:rPr>
          <w:rFonts w:cs="B Mitra" w:hint="cs"/>
          <w:b/>
          <w:sz w:val="24"/>
          <w:szCs w:val="24"/>
          <w:rtl/>
          <w:lang w:bidi="ar-SA"/>
        </w:rPr>
        <w:t xml:space="preserve">ه </w:t>
      </w:r>
      <w:r w:rsidRPr="00B37E0C">
        <w:rPr>
          <w:rStyle w:val="Heading2Char"/>
          <w:rFonts w:cs="B Mitra" w:hint="cs"/>
          <w:sz w:val="24"/>
          <w:szCs w:val="24"/>
          <w:u w:val="none"/>
          <w:rtl/>
        </w:rPr>
        <w:t xml:space="preserve">مختار مي‌باشد. </w:t>
      </w:r>
    </w:p>
    <w:p w:rsidR="00B37E0C" w:rsidRPr="00B37E0C" w:rsidRDefault="00B37E0C" w:rsidP="005B147C">
      <w:pPr>
        <w:numPr>
          <w:ilvl w:val="0"/>
          <w:numId w:val="1"/>
        </w:numPr>
        <w:bidi/>
        <w:ind w:left="397" w:hanging="284"/>
        <w:jc w:val="both"/>
        <w:rPr>
          <w:rStyle w:val="Heading2Char"/>
          <w:rFonts w:cs="B Mitra"/>
          <w:sz w:val="24"/>
          <w:szCs w:val="24"/>
          <w:u w:val="none"/>
        </w:rPr>
      </w:pPr>
      <w:r w:rsidRPr="00B37E0C">
        <w:rPr>
          <w:rStyle w:val="Heading2Char"/>
          <w:rFonts w:cs="B Mitra" w:hint="cs"/>
          <w:sz w:val="24"/>
          <w:szCs w:val="24"/>
          <w:u w:val="none"/>
          <w:rtl/>
        </w:rPr>
        <w:t>هر گاه اطلاع حاصل شود پیشنهاد دهندگان باهم تبانی کرده اند علاوه بر اقدامات قانونی ‏تبانی کنندگان از فهرست مناقصه گذار حذف می گردند.</w:t>
      </w:r>
    </w:p>
    <w:p w:rsidR="00B37E0C" w:rsidRPr="00B37E0C" w:rsidRDefault="00B37E0C" w:rsidP="005B147C">
      <w:pPr>
        <w:numPr>
          <w:ilvl w:val="0"/>
          <w:numId w:val="1"/>
        </w:numPr>
        <w:bidi/>
        <w:ind w:left="397" w:hanging="284"/>
        <w:jc w:val="both"/>
        <w:rPr>
          <w:rStyle w:val="Heading2Char"/>
          <w:rFonts w:cs="B Mitra"/>
          <w:sz w:val="24"/>
          <w:szCs w:val="24"/>
          <w:u w:val="none"/>
        </w:rPr>
      </w:pPr>
      <w:r w:rsidRPr="00B37E0C">
        <w:rPr>
          <w:rStyle w:val="Heading2Char"/>
          <w:rFonts w:cs="B Mitra"/>
          <w:sz w:val="24"/>
          <w:szCs w:val="24"/>
          <w:u w:val="none"/>
          <w:rtl/>
        </w:rPr>
        <w:t>چنانچه پاکت</w:t>
      </w:r>
      <w:r w:rsidRPr="00B37E0C">
        <w:rPr>
          <w:rStyle w:val="Heading2Char"/>
          <w:rFonts w:cs="B Mitra" w:hint="cs"/>
          <w:sz w:val="24"/>
          <w:szCs w:val="24"/>
          <w:u w:val="none"/>
          <w:rtl/>
        </w:rPr>
        <w:t xml:space="preserve"> های</w:t>
      </w:r>
      <w:r w:rsidRPr="00B37E0C">
        <w:rPr>
          <w:rStyle w:val="Heading2Char"/>
          <w:rFonts w:cs="B Mitra"/>
          <w:sz w:val="24"/>
          <w:szCs w:val="24"/>
          <w:u w:val="none"/>
          <w:rtl/>
        </w:rPr>
        <w:t xml:space="preserve"> پیشنهادی به هر دلیل و تحت هر عنوان، به غیر از دبیرخانه شرکت، به مراجع غیر ذیربط دیگر تسلیم و یا ارسال گردد، این امر به منزله عدم تحویل پیشنهاد تلقی خواهد شد و دستگاه مناقصه گ</w:t>
      </w:r>
      <w:r w:rsidRPr="00B37E0C">
        <w:rPr>
          <w:rStyle w:val="Heading2Char"/>
          <w:rFonts w:cs="B Mitra" w:hint="cs"/>
          <w:sz w:val="24"/>
          <w:szCs w:val="24"/>
          <w:u w:val="none"/>
          <w:rtl/>
        </w:rPr>
        <w:t>ذ</w:t>
      </w:r>
      <w:r w:rsidRPr="00B37E0C">
        <w:rPr>
          <w:rStyle w:val="Heading2Char"/>
          <w:rFonts w:cs="B Mitra"/>
          <w:sz w:val="24"/>
          <w:szCs w:val="24"/>
          <w:u w:val="none"/>
          <w:rtl/>
        </w:rPr>
        <w:t xml:space="preserve">ار هیچگونه مسئولیتی در این خصوص بعهده نخواهد داشت. </w:t>
      </w:r>
      <w:r w:rsidRPr="00B37E0C">
        <w:rPr>
          <w:rStyle w:val="Heading2Char"/>
          <w:rFonts w:cs="B Mitra" w:hint="cs"/>
          <w:sz w:val="24"/>
          <w:szCs w:val="24"/>
          <w:u w:val="none"/>
          <w:rtl/>
        </w:rPr>
        <w:t xml:space="preserve">لازم </w:t>
      </w:r>
      <w:r w:rsidRPr="00B37E0C">
        <w:rPr>
          <w:rStyle w:val="Heading2Char"/>
          <w:rFonts w:cs="B Mitra"/>
          <w:sz w:val="24"/>
          <w:szCs w:val="24"/>
          <w:u w:val="none"/>
          <w:rtl/>
        </w:rPr>
        <w:t xml:space="preserve">به ذکر است </w:t>
      </w:r>
      <w:r w:rsidRPr="00B37E0C">
        <w:rPr>
          <w:rStyle w:val="Heading2Char"/>
          <w:rFonts w:cs="B Mitra" w:hint="cs"/>
          <w:sz w:val="24"/>
          <w:szCs w:val="24"/>
          <w:u w:val="none"/>
          <w:rtl/>
        </w:rPr>
        <w:t>پ</w:t>
      </w:r>
      <w:r w:rsidRPr="00B37E0C">
        <w:rPr>
          <w:rFonts w:cs="B Mitra"/>
          <w:b/>
          <w:sz w:val="24"/>
          <w:szCs w:val="24"/>
          <w:rtl/>
          <w:lang w:bidi="ar-SA"/>
        </w:rPr>
        <w:t>یشنهاد دهند</w:t>
      </w:r>
      <w:r w:rsidRPr="00B37E0C">
        <w:rPr>
          <w:rFonts w:cs="B Mitra" w:hint="cs"/>
          <w:b/>
          <w:sz w:val="24"/>
          <w:szCs w:val="24"/>
          <w:rtl/>
          <w:lang w:bidi="ar-SA"/>
        </w:rPr>
        <w:t xml:space="preserve">ه </w:t>
      </w:r>
      <w:r w:rsidRPr="00B37E0C">
        <w:rPr>
          <w:rStyle w:val="Heading2Char"/>
          <w:rFonts w:cs="B Mitra" w:hint="cs"/>
          <w:sz w:val="24"/>
          <w:szCs w:val="24"/>
          <w:u w:val="none"/>
          <w:rtl/>
        </w:rPr>
        <w:t xml:space="preserve">در مناقصه </w:t>
      </w:r>
      <w:r w:rsidRPr="00B37E0C">
        <w:rPr>
          <w:rStyle w:val="Heading2Char"/>
          <w:rFonts w:cs="B Mitra"/>
          <w:sz w:val="24"/>
          <w:szCs w:val="24"/>
          <w:u w:val="none"/>
          <w:rtl/>
        </w:rPr>
        <w:t xml:space="preserve">پس از تحویل پاکتها به دبیر خانه رسید اخذ </w:t>
      </w:r>
      <w:r w:rsidRPr="00B37E0C">
        <w:rPr>
          <w:rStyle w:val="Heading2Char"/>
          <w:rFonts w:cs="B Mitra" w:hint="cs"/>
          <w:sz w:val="24"/>
          <w:szCs w:val="24"/>
          <w:u w:val="none"/>
          <w:rtl/>
        </w:rPr>
        <w:t>نماید.</w:t>
      </w:r>
      <w:r w:rsidRPr="00B37E0C">
        <w:rPr>
          <w:rStyle w:val="Heading2Char"/>
          <w:rFonts w:cs="B Mitra"/>
          <w:sz w:val="24"/>
          <w:szCs w:val="24"/>
          <w:u w:val="none"/>
        </w:rPr>
        <w:t xml:space="preserve"> </w:t>
      </w:r>
    </w:p>
    <w:p w:rsidR="00B37E0C" w:rsidRPr="00B37E0C" w:rsidRDefault="00B37E0C" w:rsidP="005B147C">
      <w:pPr>
        <w:numPr>
          <w:ilvl w:val="0"/>
          <w:numId w:val="1"/>
        </w:numPr>
        <w:bidi/>
        <w:ind w:left="397" w:hanging="284"/>
        <w:jc w:val="both"/>
        <w:rPr>
          <w:rStyle w:val="Heading2Char"/>
          <w:rFonts w:cs="B Mitra"/>
          <w:sz w:val="24"/>
          <w:szCs w:val="24"/>
          <w:u w:val="none"/>
        </w:rPr>
      </w:pPr>
      <w:r w:rsidRPr="00B37E0C">
        <w:rPr>
          <w:rStyle w:val="Heading2Char"/>
          <w:rFonts w:cs="B Mitra"/>
          <w:sz w:val="24"/>
          <w:szCs w:val="24"/>
          <w:u w:val="none"/>
          <w:rtl/>
        </w:rPr>
        <w:t>در صورت عدم احراز حداقل امت</w:t>
      </w:r>
      <w:r w:rsidRPr="00B37E0C">
        <w:rPr>
          <w:rStyle w:val="Heading2Char"/>
          <w:rFonts w:cs="B Mitra" w:hint="cs"/>
          <w:sz w:val="24"/>
          <w:szCs w:val="24"/>
          <w:u w:val="none"/>
          <w:rtl/>
        </w:rPr>
        <w:t>ی</w:t>
      </w:r>
      <w:r w:rsidRPr="00B37E0C">
        <w:rPr>
          <w:rStyle w:val="Heading2Char"/>
          <w:rFonts w:cs="B Mitra" w:hint="eastAsia"/>
          <w:sz w:val="24"/>
          <w:szCs w:val="24"/>
          <w:u w:val="none"/>
          <w:rtl/>
        </w:rPr>
        <w:t>از</w:t>
      </w:r>
      <w:r w:rsidRPr="00B37E0C">
        <w:rPr>
          <w:rStyle w:val="Heading2Char"/>
          <w:rFonts w:cs="B Mitra"/>
          <w:sz w:val="24"/>
          <w:szCs w:val="24"/>
          <w:u w:val="none"/>
          <w:rtl/>
        </w:rPr>
        <w:t xml:space="preserve"> بر اساس معيارهاي ارزيابي بر اساس محتويات پاکت «ج» ، پاکت «ب» مفتوح نشده و عيناً به پيشنهاد دهنده مسترد خواهد شد.</w:t>
      </w:r>
    </w:p>
    <w:p w:rsidR="00B37E0C" w:rsidRPr="00B37E0C" w:rsidRDefault="00B37E0C" w:rsidP="005B147C">
      <w:pPr>
        <w:numPr>
          <w:ilvl w:val="0"/>
          <w:numId w:val="1"/>
        </w:numPr>
        <w:bidi/>
        <w:ind w:left="397" w:hanging="284"/>
        <w:jc w:val="both"/>
        <w:rPr>
          <w:rStyle w:val="Heading2Char"/>
          <w:rFonts w:cs="B Mitra"/>
          <w:sz w:val="24"/>
          <w:szCs w:val="24"/>
          <w:u w:val="none"/>
        </w:rPr>
      </w:pPr>
      <w:r w:rsidRPr="00B37E0C">
        <w:rPr>
          <w:rStyle w:val="Heading2Char"/>
          <w:rFonts w:cs="B Mitra" w:hint="eastAsia"/>
          <w:sz w:val="24"/>
          <w:szCs w:val="24"/>
          <w:u w:val="none"/>
          <w:rtl/>
        </w:rPr>
        <w:t>پس</w:t>
      </w:r>
      <w:r w:rsidRPr="00B37E0C">
        <w:rPr>
          <w:rStyle w:val="Heading2Char"/>
          <w:rFonts w:cs="B Mitra"/>
          <w:sz w:val="24"/>
          <w:szCs w:val="24"/>
          <w:u w:val="none"/>
          <w:rtl/>
        </w:rPr>
        <w:t xml:space="preserve"> از سپري شدن مهلت اخذ پاکت ها، </w:t>
      </w:r>
      <w:r>
        <w:rPr>
          <w:rStyle w:val="Heading2Char"/>
          <w:rFonts w:cs="B Mitra" w:hint="cs"/>
          <w:sz w:val="24"/>
          <w:szCs w:val="24"/>
          <w:u w:val="none"/>
          <w:rtl/>
        </w:rPr>
        <w:t xml:space="preserve">مناقصه گذار در رد یا قبول </w:t>
      </w:r>
      <w:r>
        <w:rPr>
          <w:rStyle w:val="Heading2Char"/>
          <w:rFonts w:cs="B Mitra"/>
          <w:sz w:val="24"/>
          <w:szCs w:val="24"/>
          <w:u w:val="none"/>
          <w:rtl/>
        </w:rPr>
        <w:t>پيشنهاد</w:t>
      </w:r>
      <w:r>
        <w:rPr>
          <w:rStyle w:val="Heading2Char"/>
          <w:rFonts w:cs="B Mitra" w:hint="cs"/>
          <w:sz w:val="24"/>
          <w:szCs w:val="24"/>
          <w:u w:val="none"/>
          <w:rtl/>
        </w:rPr>
        <w:t xml:space="preserve">ها مختار </w:t>
      </w:r>
      <w:r w:rsidRPr="00B37E0C">
        <w:rPr>
          <w:rStyle w:val="Heading2Char"/>
          <w:rFonts w:cs="B Mitra"/>
          <w:sz w:val="24"/>
          <w:szCs w:val="24"/>
          <w:u w:val="none"/>
          <w:rtl/>
        </w:rPr>
        <w:t>خواهد شد.</w:t>
      </w:r>
    </w:p>
    <w:p w:rsidR="00B37E0C" w:rsidRPr="00B37E0C" w:rsidRDefault="00B37E0C" w:rsidP="005B147C">
      <w:pPr>
        <w:numPr>
          <w:ilvl w:val="0"/>
          <w:numId w:val="1"/>
        </w:numPr>
        <w:bidi/>
        <w:ind w:left="397" w:hanging="284"/>
        <w:jc w:val="both"/>
        <w:rPr>
          <w:rStyle w:val="Heading2Char"/>
          <w:rFonts w:cs="B Mitra"/>
          <w:sz w:val="24"/>
          <w:szCs w:val="24"/>
          <w:u w:val="none"/>
        </w:rPr>
      </w:pPr>
      <w:r w:rsidRPr="00B37E0C">
        <w:rPr>
          <w:rStyle w:val="Heading2Char"/>
          <w:rFonts w:cs="B Mitra" w:hint="eastAsia"/>
          <w:sz w:val="24"/>
          <w:szCs w:val="24"/>
          <w:u w:val="none"/>
          <w:rtl/>
        </w:rPr>
        <w:t>به</w:t>
      </w:r>
      <w:r w:rsidRPr="00B37E0C">
        <w:rPr>
          <w:rStyle w:val="Heading2Char"/>
          <w:rFonts w:cs="B Mitra"/>
          <w:sz w:val="24"/>
          <w:szCs w:val="24"/>
          <w:u w:val="none"/>
          <w:rtl/>
        </w:rPr>
        <w:t xml:space="preserve"> پيشنهادات ناقص، مشروط، مبهم و مخدوش ترتيب اثر داده نخواهد شد.</w:t>
      </w:r>
    </w:p>
    <w:p w:rsidR="00B37E0C" w:rsidRPr="00B37E0C" w:rsidRDefault="00B37E0C" w:rsidP="005B147C">
      <w:pPr>
        <w:numPr>
          <w:ilvl w:val="0"/>
          <w:numId w:val="1"/>
        </w:numPr>
        <w:bidi/>
        <w:ind w:left="397" w:hanging="284"/>
        <w:jc w:val="both"/>
        <w:rPr>
          <w:rStyle w:val="Heading2Char"/>
          <w:rFonts w:cs="B Mitra"/>
          <w:sz w:val="24"/>
          <w:szCs w:val="24"/>
          <w:u w:val="none"/>
        </w:rPr>
      </w:pPr>
      <w:r w:rsidRPr="00B37E0C">
        <w:rPr>
          <w:rStyle w:val="Heading2Char"/>
          <w:rFonts w:cs="B Mitra" w:hint="eastAsia"/>
          <w:sz w:val="24"/>
          <w:szCs w:val="24"/>
          <w:u w:val="none"/>
          <w:rtl/>
        </w:rPr>
        <w:t>هزينه</w:t>
      </w:r>
      <w:r w:rsidRPr="00B37E0C">
        <w:rPr>
          <w:rStyle w:val="Heading2Char"/>
          <w:rFonts w:cs="B Mitra"/>
          <w:sz w:val="24"/>
          <w:szCs w:val="24"/>
          <w:u w:val="none"/>
          <w:rtl/>
        </w:rPr>
        <w:t xml:space="preserve"> انتشار آگهي در روزنامه منتخب براي يک نوبت بعهده برنده مناقصه مي باشد.</w:t>
      </w:r>
    </w:p>
    <w:p w:rsidR="00B37E0C" w:rsidRPr="00B37E0C" w:rsidRDefault="00B37E0C" w:rsidP="005B147C">
      <w:pPr>
        <w:numPr>
          <w:ilvl w:val="0"/>
          <w:numId w:val="1"/>
        </w:numPr>
        <w:bidi/>
        <w:ind w:left="397" w:hanging="284"/>
        <w:jc w:val="both"/>
        <w:rPr>
          <w:rStyle w:val="Heading2Char"/>
          <w:rFonts w:cs="B Mitra"/>
          <w:sz w:val="24"/>
          <w:szCs w:val="24"/>
          <w:u w:val="none"/>
        </w:rPr>
      </w:pPr>
      <w:r w:rsidRPr="00B37E0C">
        <w:rPr>
          <w:rFonts w:cs="B Mitra" w:hint="cs"/>
          <w:b/>
          <w:sz w:val="24"/>
          <w:szCs w:val="24"/>
          <w:rtl/>
          <w:lang w:bidi="ar-SA"/>
        </w:rPr>
        <w:t>پ</w:t>
      </w:r>
      <w:r w:rsidRPr="00B37E0C">
        <w:rPr>
          <w:rFonts w:cs="B Mitra"/>
          <w:b/>
          <w:sz w:val="24"/>
          <w:szCs w:val="24"/>
          <w:rtl/>
          <w:lang w:bidi="ar-SA"/>
        </w:rPr>
        <w:t xml:space="preserve">یشنهاد </w:t>
      </w:r>
      <w:r w:rsidRPr="00B37E0C">
        <w:rPr>
          <w:rStyle w:val="Heading2Char"/>
          <w:rFonts w:cs="B Mitra"/>
          <w:b w:val="0"/>
          <w:sz w:val="24"/>
          <w:szCs w:val="24"/>
          <w:u w:val="none"/>
          <w:rtl/>
        </w:rPr>
        <w:t>دهندگان</w:t>
      </w:r>
      <w:r w:rsidRPr="00B37E0C">
        <w:rPr>
          <w:rFonts w:cs="B Mitra"/>
          <w:b/>
          <w:sz w:val="24"/>
          <w:szCs w:val="24"/>
          <w:rtl/>
          <w:lang w:bidi="ar-SA"/>
        </w:rPr>
        <w:t xml:space="preserve"> </w:t>
      </w:r>
      <w:r w:rsidRPr="00B37E0C">
        <w:rPr>
          <w:rStyle w:val="Heading2Char"/>
          <w:rFonts w:cs="B Mitra" w:hint="cs"/>
          <w:sz w:val="24"/>
          <w:szCs w:val="24"/>
          <w:u w:val="none"/>
          <w:rtl/>
        </w:rPr>
        <w:t xml:space="preserve">مکلف می باشد قبل از ارائه قیمت از محل مناقصه گذار و شرایط و نحوه انجام کار بازدید نموده و با علم و اطلاع و آگاهی کامل از موضوع، نسبت به ارائه قیمت اقدام نماید و </w:t>
      </w:r>
      <w:r w:rsidRPr="00B37E0C">
        <w:rPr>
          <w:rStyle w:val="Heading2Char"/>
          <w:rFonts w:cs="B Mitra"/>
          <w:sz w:val="24"/>
          <w:szCs w:val="24"/>
          <w:u w:val="none"/>
          <w:rtl/>
        </w:rPr>
        <w:t>کل</w:t>
      </w:r>
      <w:r w:rsidRPr="00B37E0C">
        <w:rPr>
          <w:rStyle w:val="Heading2Char"/>
          <w:rFonts w:cs="B Mitra" w:hint="cs"/>
          <w:sz w:val="24"/>
          <w:szCs w:val="24"/>
          <w:u w:val="none"/>
          <w:rtl/>
        </w:rPr>
        <w:t>ی</w:t>
      </w:r>
      <w:r w:rsidRPr="00B37E0C">
        <w:rPr>
          <w:rStyle w:val="Heading2Char"/>
          <w:rFonts w:cs="B Mitra" w:hint="eastAsia"/>
          <w:sz w:val="24"/>
          <w:szCs w:val="24"/>
          <w:u w:val="none"/>
          <w:rtl/>
        </w:rPr>
        <w:t>ه</w:t>
      </w:r>
      <w:r w:rsidRPr="00B37E0C">
        <w:rPr>
          <w:rStyle w:val="Heading2Char"/>
          <w:rFonts w:cs="B Mitra"/>
          <w:sz w:val="24"/>
          <w:szCs w:val="24"/>
          <w:u w:val="none"/>
          <w:rtl/>
        </w:rPr>
        <w:t xml:space="preserve"> خ</w:t>
      </w:r>
      <w:r w:rsidRPr="00B37E0C">
        <w:rPr>
          <w:rStyle w:val="Heading2Char"/>
          <w:rFonts w:cs="B Mitra" w:hint="cs"/>
          <w:sz w:val="24"/>
          <w:szCs w:val="24"/>
          <w:u w:val="none"/>
          <w:rtl/>
        </w:rPr>
        <w:t>ی</w:t>
      </w:r>
      <w:r w:rsidRPr="00B37E0C">
        <w:rPr>
          <w:rStyle w:val="Heading2Char"/>
          <w:rFonts w:cs="B Mitra" w:hint="eastAsia"/>
          <w:sz w:val="24"/>
          <w:szCs w:val="24"/>
          <w:u w:val="none"/>
          <w:rtl/>
        </w:rPr>
        <w:t>ارات</w:t>
      </w:r>
      <w:r w:rsidRPr="00B37E0C">
        <w:rPr>
          <w:rStyle w:val="Heading2Char"/>
          <w:rFonts w:cs="B Mitra"/>
          <w:sz w:val="24"/>
          <w:szCs w:val="24"/>
          <w:u w:val="none"/>
          <w:rtl/>
        </w:rPr>
        <w:t xml:space="preserve"> قانون</w:t>
      </w:r>
      <w:r w:rsidRPr="00B37E0C">
        <w:rPr>
          <w:rStyle w:val="Heading2Char"/>
          <w:rFonts w:cs="B Mitra" w:hint="cs"/>
          <w:sz w:val="24"/>
          <w:szCs w:val="24"/>
          <w:u w:val="none"/>
          <w:rtl/>
        </w:rPr>
        <w:t>ی</w:t>
      </w:r>
      <w:r w:rsidRPr="00B37E0C">
        <w:rPr>
          <w:rStyle w:val="Heading2Char"/>
          <w:rFonts w:cs="B Mitra"/>
          <w:sz w:val="24"/>
          <w:szCs w:val="24"/>
          <w:u w:val="none"/>
          <w:rtl/>
        </w:rPr>
        <w:t xml:space="preserve"> را از خود سلب و ساقط </w:t>
      </w:r>
      <w:r w:rsidRPr="00B37E0C">
        <w:rPr>
          <w:rStyle w:val="Heading2Char"/>
          <w:rFonts w:cs="B Mitra" w:hint="cs"/>
          <w:sz w:val="24"/>
          <w:szCs w:val="24"/>
          <w:u w:val="none"/>
          <w:rtl/>
        </w:rPr>
        <w:t>می نماید.</w:t>
      </w:r>
    </w:p>
    <w:p w:rsidR="00B37E0C" w:rsidRPr="00B37E0C" w:rsidRDefault="00B37E0C" w:rsidP="005B147C">
      <w:pPr>
        <w:numPr>
          <w:ilvl w:val="0"/>
          <w:numId w:val="1"/>
        </w:numPr>
        <w:bidi/>
        <w:ind w:left="397" w:hanging="284"/>
        <w:jc w:val="both"/>
        <w:rPr>
          <w:rStyle w:val="Heading2Char"/>
          <w:rFonts w:cs="B Mitra"/>
          <w:sz w:val="24"/>
          <w:szCs w:val="24"/>
          <w:u w:val="none"/>
        </w:rPr>
      </w:pPr>
      <w:r w:rsidRPr="00B37E0C">
        <w:rPr>
          <w:rStyle w:val="Heading2Char"/>
          <w:rFonts w:cs="B Mitra"/>
          <w:sz w:val="24"/>
          <w:szCs w:val="24"/>
          <w:u w:val="none"/>
          <w:rtl/>
        </w:rPr>
        <w:t xml:space="preserve"> پ</w:t>
      </w:r>
      <w:r w:rsidRPr="00B37E0C">
        <w:rPr>
          <w:rStyle w:val="Heading2Char"/>
          <w:rFonts w:cs="B Mitra" w:hint="cs"/>
          <w:sz w:val="24"/>
          <w:szCs w:val="24"/>
          <w:u w:val="none"/>
          <w:rtl/>
        </w:rPr>
        <w:t>ی</w:t>
      </w:r>
      <w:r w:rsidRPr="00B37E0C">
        <w:rPr>
          <w:rStyle w:val="Heading2Char"/>
          <w:rFonts w:cs="B Mitra" w:hint="eastAsia"/>
          <w:sz w:val="24"/>
          <w:szCs w:val="24"/>
          <w:u w:val="none"/>
          <w:rtl/>
        </w:rPr>
        <w:t>شنهاد</w:t>
      </w:r>
      <w:r w:rsidRPr="00B37E0C">
        <w:rPr>
          <w:rStyle w:val="Heading2Char"/>
          <w:rFonts w:cs="B Mitra"/>
          <w:sz w:val="24"/>
          <w:szCs w:val="24"/>
          <w:u w:val="none"/>
          <w:rtl/>
        </w:rPr>
        <w:t xml:space="preserve"> </w:t>
      </w:r>
      <w:r w:rsidRPr="00B37E0C">
        <w:rPr>
          <w:rStyle w:val="Heading2Char"/>
          <w:rFonts w:cs="B Mitra"/>
          <w:b w:val="0"/>
          <w:sz w:val="24"/>
          <w:szCs w:val="24"/>
          <w:u w:val="none"/>
          <w:rtl/>
        </w:rPr>
        <w:t>شرکتها</w:t>
      </w:r>
      <w:r w:rsidRPr="00B37E0C">
        <w:rPr>
          <w:rStyle w:val="Heading2Char"/>
          <w:rFonts w:cs="B Mitra"/>
          <w:sz w:val="24"/>
          <w:szCs w:val="24"/>
          <w:u w:val="none"/>
          <w:rtl/>
        </w:rPr>
        <w:t xml:space="preserve"> و موسسات با</w:t>
      </w:r>
      <w:r w:rsidRPr="00B37E0C">
        <w:rPr>
          <w:rStyle w:val="Heading2Char"/>
          <w:rFonts w:cs="B Mitra" w:hint="cs"/>
          <w:sz w:val="24"/>
          <w:szCs w:val="24"/>
          <w:u w:val="none"/>
          <w:rtl/>
        </w:rPr>
        <w:t>ی</w:t>
      </w:r>
      <w:r w:rsidRPr="00B37E0C">
        <w:rPr>
          <w:rStyle w:val="Heading2Char"/>
          <w:rFonts w:cs="B Mitra" w:hint="eastAsia"/>
          <w:sz w:val="24"/>
          <w:szCs w:val="24"/>
          <w:u w:val="none"/>
          <w:rtl/>
        </w:rPr>
        <w:t>د</w:t>
      </w:r>
      <w:r w:rsidRPr="00B37E0C">
        <w:rPr>
          <w:rStyle w:val="Heading2Char"/>
          <w:rFonts w:cs="B Mitra"/>
          <w:sz w:val="24"/>
          <w:szCs w:val="24"/>
          <w:u w:val="none"/>
          <w:rtl/>
        </w:rPr>
        <w:t xml:space="preserve"> مطابق آخر</w:t>
      </w:r>
      <w:r w:rsidRPr="00B37E0C">
        <w:rPr>
          <w:rStyle w:val="Heading2Char"/>
          <w:rFonts w:cs="B Mitra" w:hint="cs"/>
          <w:sz w:val="24"/>
          <w:szCs w:val="24"/>
          <w:u w:val="none"/>
          <w:rtl/>
        </w:rPr>
        <w:t>ی</w:t>
      </w:r>
      <w:r w:rsidRPr="00B37E0C">
        <w:rPr>
          <w:rStyle w:val="Heading2Char"/>
          <w:rFonts w:cs="B Mitra" w:hint="eastAsia"/>
          <w:sz w:val="24"/>
          <w:szCs w:val="24"/>
          <w:u w:val="none"/>
          <w:rtl/>
        </w:rPr>
        <w:t>ن</w:t>
      </w:r>
      <w:r w:rsidRPr="00B37E0C">
        <w:rPr>
          <w:rStyle w:val="Heading2Char"/>
          <w:rFonts w:cs="B Mitra"/>
          <w:sz w:val="24"/>
          <w:szCs w:val="24"/>
          <w:u w:val="none"/>
          <w:rtl/>
        </w:rPr>
        <w:t xml:space="preserve"> روزنامه رسم</w:t>
      </w:r>
      <w:r w:rsidRPr="00B37E0C">
        <w:rPr>
          <w:rStyle w:val="Heading2Char"/>
          <w:rFonts w:cs="B Mitra" w:hint="cs"/>
          <w:sz w:val="24"/>
          <w:szCs w:val="24"/>
          <w:u w:val="none"/>
          <w:rtl/>
        </w:rPr>
        <w:t>ی</w:t>
      </w:r>
      <w:r w:rsidRPr="00B37E0C">
        <w:rPr>
          <w:rStyle w:val="Heading2Char"/>
          <w:rFonts w:cs="B Mitra"/>
          <w:sz w:val="24"/>
          <w:szCs w:val="24"/>
          <w:u w:val="none"/>
          <w:rtl/>
        </w:rPr>
        <w:t xml:space="preserve"> به امضاء صاحبان مجاز امضاء برسد و سمت امضاء کننده ن</w:t>
      </w:r>
      <w:r w:rsidRPr="00B37E0C">
        <w:rPr>
          <w:rStyle w:val="Heading2Char"/>
          <w:rFonts w:cs="B Mitra" w:hint="cs"/>
          <w:sz w:val="24"/>
          <w:szCs w:val="24"/>
          <w:u w:val="none"/>
          <w:rtl/>
        </w:rPr>
        <w:t>ی</w:t>
      </w:r>
      <w:r w:rsidRPr="00B37E0C">
        <w:rPr>
          <w:rStyle w:val="Heading2Char"/>
          <w:rFonts w:cs="B Mitra" w:hint="eastAsia"/>
          <w:sz w:val="24"/>
          <w:szCs w:val="24"/>
          <w:u w:val="none"/>
          <w:rtl/>
        </w:rPr>
        <w:t>ز</w:t>
      </w:r>
      <w:r w:rsidRPr="00B37E0C">
        <w:rPr>
          <w:rStyle w:val="Heading2Char"/>
          <w:rFonts w:cs="B Mitra"/>
          <w:sz w:val="24"/>
          <w:szCs w:val="24"/>
          <w:u w:val="none"/>
          <w:rtl/>
        </w:rPr>
        <w:t xml:space="preserve"> با</w:t>
      </w:r>
      <w:r w:rsidRPr="00B37E0C">
        <w:rPr>
          <w:rStyle w:val="Heading2Char"/>
          <w:rFonts w:cs="B Mitra" w:hint="cs"/>
          <w:sz w:val="24"/>
          <w:szCs w:val="24"/>
          <w:u w:val="none"/>
          <w:rtl/>
        </w:rPr>
        <w:t>ی</w:t>
      </w:r>
      <w:r w:rsidRPr="00B37E0C">
        <w:rPr>
          <w:rStyle w:val="Heading2Char"/>
          <w:rFonts w:cs="B Mitra" w:hint="eastAsia"/>
          <w:sz w:val="24"/>
          <w:szCs w:val="24"/>
          <w:u w:val="none"/>
          <w:rtl/>
        </w:rPr>
        <w:t>د</w:t>
      </w:r>
      <w:r w:rsidRPr="00B37E0C">
        <w:rPr>
          <w:rStyle w:val="Heading2Char"/>
          <w:rFonts w:cs="B Mitra"/>
          <w:sz w:val="24"/>
          <w:szCs w:val="24"/>
          <w:u w:val="none"/>
          <w:rtl/>
        </w:rPr>
        <w:t xml:space="preserve"> ق</w:t>
      </w:r>
      <w:r w:rsidRPr="00B37E0C">
        <w:rPr>
          <w:rStyle w:val="Heading2Char"/>
          <w:rFonts w:cs="B Mitra" w:hint="cs"/>
          <w:sz w:val="24"/>
          <w:szCs w:val="24"/>
          <w:u w:val="none"/>
          <w:rtl/>
        </w:rPr>
        <w:t>ی</w:t>
      </w:r>
      <w:r w:rsidRPr="00B37E0C">
        <w:rPr>
          <w:rStyle w:val="Heading2Char"/>
          <w:rFonts w:cs="B Mitra" w:hint="eastAsia"/>
          <w:sz w:val="24"/>
          <w:szCs w:val="24"/>
          <w:u w:val="none"/>
          <w:rtl/>
        </w:rPr>
        <w:t>د</w:t>
      </w:r>
      <w:r w:rsidRPr="00B37E0C">
        <w:rPr>
          <w:rStyle w:val="Heading2Char"/>
          <w:rFonts w:cs="B Mitra"/>
          <w:sz w:val="24"/>
          <w:szCs w:val="24"/>
          <w:u w:val="none"/>
          <w:rtl/>
        </w:rPr>
        <w:t xml:space="preserve"> گردد.  </w:t>
      </w:r>
    </w:p>
    <w:p w:rsidR="00B37E0C" w:rsidRPr="00B37E0C" w:rsidRDefault="006853C3" w:rsidP="005B147C">
      <w:pPr>
        <w:numPr>
          <w:ilvl w:val="0"/>
          <w:numId w:val="1"/>
        </w:numPr>
        <w:bidi/>
        <w:ind w:left="397" w:hanging="284"/>
        <w:jc w:val="both"/>
        <w:rPr>
          <w:rFonts w:cs="B Mitra"/>
          <w:b/>
          <w:sz w:val="24"/>
          <w:szCs w:val="24"/>
          <w:lang w:bidi="ar-SA"/>
        </w:rPr>
      </w:pPr>
      <w:r>
        <w:rPr>
          <w:rFonts w:cs="B Mitra" w:hint="cs"/>
          <w:b/>
          <w:sz w:val="24"/>
          <w:szCs w:val="24"/>
          <w:rtl/>
          <w:lang w:bidi="ar-SA"/>
        </w:rPr>
        <w:t>پ</w:t>
      </w:r>
      <w:r w:rsidR="00B37E0C" w:rsidRPr="00B37E0C">
        <w:rPr>
          <w:rFonts w:cs="B Mitra"/>
          <w:b/>
          <w:sz w:val="24"/>
          <w:szCs w:val="24"/>
          <w:rtl/>
          <w:lang w:bidi="ar-SA"/>
        </w:rPr>
        <w:t xml:space="preserve">یشنهاد </w:t>
      </w:r>
      <w:r w:rsidR="00B37E0C" w:rsidRPr="00B37E0C">
        <w:rPr>
          <w:rStyle w:val="Heading2Char"/>
          <w:rFonts w:cs="B Mitra"/>
          <w:sz w:val="24"/>
          <w:szCs w:val="24"/>
          <w:u w:val="none"/>
          <w:rtl/>
        </w:rPr>
        <w:t>دهندگان</w:t>
      </w:r>
      <w:r w:rsidR="00B37E0C" w:rsidRPr="00B37E0C">
        <w:rPr>
          <w:rFonts w:cs="B Mitra"/>
          <w:b/>
          <w:sz w:val="24"/>
          <w:szCs w:val="24"/>
          <w:rtl/>
          <w:lang w:bidi="ar-SA"/>
        </w:rPr>
        <w:t xml:space="preserve"> پس از پایان مهلت تحویل مدارک حق انصراف نداشته و پس از تاریخ مذکور مدارک مربوطه به هیچ وجه مسترد نخواهد شد.  </w:t>
      </w:r>
    </w:p>
    <w:p w:rsidR="00B37E0C" w:rsidRPr="00B37E0C" w:rsidRDefault="00B37E0C" w:rsidP="005B147C">
      <w:pPr>
        <w:numPr>
          <w:ilvl w:val="0"/>
          <w:numId w:val="1"/>
        </w:numPr>
        <w:bidi/>
        <w:ind w:left="397" w:hanging="284"/>
        <w:jc w:val="both"/>
        <w:rPr>
          <w:rFonts w:cs="B Mitra"/>
          <w:b/>
          <w:sz w:val="24"/>
          <w:szCs w:val="24"/>
          <w:rtl/>
          <w:lang w:bidi="ar-SA"/>
        </w:rPr>
      </w:pPr>
      <w:r w:rsidRPr="00B37E0C">
        <w:rPr>
          <w:rFonts w:cs="B Mitra"/>
          <w:b/>
          <w:sz w:val="24"/>
          <w:szCs w:val="24"/>
          <w:rtl/>
          <w:lang w:bidi="ar-SA"/>
        </w:rPr>
        <w:t xml:space="preserve">پیشنهاد دهندگان حقیقی موظف به ارائه تصویر کارت ملی شماره کد پستی برگ ثبت نام ثنا خود و سایر مدارک مربوطه می باشند.  </w:t>
      </w:r>
    </w:p>
    <w:p w:rsidR="00B37E0C" w:rsidRPr="00B37E0C" w:rsidRDefault="00B37E0C" w:rsidP="005B147C">
      <w:pPr>
        <w:numPr>
          <w:ilvl w:val="0"/>
          <w:numId w:val="1"/>
        </w:numPr>
        <w:bidi/>
        <w:ind w:left="397" w:hanging="284"/>
        <w:jc w:val="both"/>
        <w:rPr>
          <w:rFonts w:cs="B Mitra"/>
          <w:b/>
          <w:sz w:val="24"/>
          <w:szCs w:val="24"/>
          <w:rtl/>
          <w:lang w:bidi="ar-SA"/>
        </w:rPr>
      </w:pPr>
      <w:r w:rsidRPr="00B37E0C">
        <w:rPr>
          <w:rFonts w:cs="B Mitra"/>
          <w:b/>
          <w:sz w:val="24"/>
          <w:szCs w:val="24"/>
          <w:rtl/>
          <w:lang w:bidi="ar-SA"/>
        </w:rPr>
        <w:t xml:space="preserve"> پیشنهاد دهندگان حقوقی موظف به ارائه آخرین روزنامه رسمی </w:t>
      </w:r>
      <w:r w:rsidRPr="00B37E0C">
        <w:rPr>
          <w:rFonts w:cs="B Mitra" w:hint="cs"/>
          <w:b/>
          <w:sz w:val="24"/>
          <w:szCs w:val="24"/>
          <w:rtl/>
          <w:lang w:bidi="ar-SA"/>
        </w:rPr>
        <w:t xml:space="preserve">تغییرات شرکت، </w:t>
      </w:r>
      <w:r w:rsidRPr="00B37E0C">
        <w:rPr>
          <w:rFonts w:cs="B Mitra"/>
          <w:b/>
          <w:sz w:val="24"/>
          <w:szCs w:val="24"/>
          <w:rtl/>
          <w:lang w:bidi="ar-SA"/>
        </w:rPr>
        <w:t xml:space="preserve">اساسنامه خود و برگ ثبت نام ثنا می باشند.  </w:t>
      </w:r>
    </w:p>
    <w:p w:rsidR="00B37E0C" w:rsidRPr="00B37E0C" w:rsidRDefault="00B37E0C" w:rsidP="005B147C">
      <w:pPr>
        <w:numPr>
          <w:ilvl w:val="0"/>
          <w:numId w:val="1"/>
        </w:numPr>
        <w:bidi/>
        <w:ind w:left="397" w:hanging="284"/>
        <w:jc w:val="both"/>
        <w:rPr>
          <w:rStyle w:val="Heading2Char"/>
          <w:rFonts w:cs="B Mitra"/>
          <w:sz w:val="24"/>
          <w:szCs w:val="24"/>
          <w:u w:val="none"/>
        </w:rPr>
      </w:pPr>
      <w:r w:rsidRPr="00B37E0C">
        <w:rPr>
          <w:rFonts w:cs="B Mitra" w:hint="cs"/>
          <w:b/>
          <w:sz w:val="24"/>
          <w:szCs w:val="24"/>
          <w:rtl/>
          <w:lang w:bidi="ar-SA"/>
        </w:rPr>
        <w:t>پ</w:t>
      </w:r>
      <w:r w:rsidRPr="00B37E0C">
        <w:rPr>
          <w:rFonts w:cs="B Mitra"/>
          <w:b/>
          <w:sz w:val="24"/>
          <w:szCs w:val="24"/>
          <w:rtl/>
          <w:lang w:bidi="ar-SA"/>
        </w:rPr>
        <w:t xml:space="preserve">یشنهاد دهندگان در مناقصه اذعان میدارد از نوع و مقدار کالا یا خدمات مطابق با قرارداد پیوست که جزو مستندات لاینفک مناقصه می باشد آگاهی کامل دارد.  </w:t>
      </w:r>
    </w:p>
    <w:p w:rsidR="00B37E0C" w:rsidRPr="00B37E0C" w:rsidRDefault="00B37E0C" w:rsidP="00B37E0C">
      <w:pPr>
        <w:bidi/>
        <w:rPr>
          <w:rStyle w:val="Heading2Char"/>
          <w:rFonts w:cs="B Mitra"/>
          <w:sz w:val="24"/>
          <w:szCs w:val="24"/>
          <w:u w:val="none"/>
          <w:lang w:bidi="fa-IR"/>
        </w:rPr>
      </w:pPr>
      <w:r w:rsidRPr="00B37E0C">
        <w:rPr>
          <w:rFonts w:cs="B Mitra"/>
          <w:b/>
          <w:bCs/>
          <w:i/>
          <w:color w:val="000000" w:themeColor="text1"/>
          <w:sz w:val="24"/>
          <w:szCs w:val="24"/>
          <w:rtl/>
        </w:rPr>
        <w:t>گشايش پیشنهادها و قرائت آنها و نحوه عقد قرارداد</w:t>
      </w:r>
      <w:r w:rsidRPr="00B37E0C">
        <w:rPr>
          <w:rFonts w:cs="B Mitra" w:hint="cs"/>
          <w:b/>
          <w:bCs/>
          <w:i/>
          <w:color w:val="000000" w:themeColor="text1"/>
          <w:sz w:val="24"/>
          <w:szCs w:val="24"/>
          <w:rtl/>
        </w:rPr>
        <w:t>:</w:t>
      </w:r>
      <w:r w:rsidRPr="00B37E0C">
        <w:rPr>
          <w:rFonts w:cs="B Mitra" w:hint="cs"/>
          <w:b/>
          <w:bCs/>
          <w:sz w:val="24"/>
          <w:szCs w:val="24"/>
          <w:lang w:bidi="ar-SA"/>
        </w:rPr>
        <w:br/>
      </w:r>
      <w:r w:rsidRPr="00B37E0C">
        <w:rPr>
          <w:rFonts w:cs="B Mitra" w:hint="cs"/>
          <w:b/>
          <w:sz w:val="24"/>
          <w:szCs w:val="24"/>
          <w:rtl/>
        </w:rPr>
        <w:t xml:space="preserve">پس از اتمام مهلت مناقصه کلیه اسناد </w:t>
      </w:r>
      <w:r w:rsidRPr="00B37E0C">
        <w:rPr>
          <w:rFonts w:cs="B Mitra"/>
          <w:b/>
          <w:sz w:val="24"/>
          <w:szCs w:val="24"/>
          <w:rtl/>
          <w:lang w:bidi="ar-SA"/>
        </w:rPr>
        <w:t xml:space="preserve">توسط کمیته بازگشایی پاکات در محل شرکت سیمان </w:t>
      </w:r>
      <w:r w:rsidRPr="00B37E0C">
        <w:rPr>
          <w:rFonts w:cs="B Mitra" w:hint="cs"/>
          <w:b/>
          <w:sz w:val="24"/>
          <w:szCs w:val="24"/>
          <w:rtl/>
          <w:lang w:bidi="ar-SA"/>
        </w:rPr>
        <w:t xml:space="preserve">اصفهان </w:t>
      </w:r>
      <w:r w:rsidRPr="00B37E0C">
        <w:rPr>
          <w:rFonts w:cs="B Mitra"/>
          <w:b/>
          <w:sz w:val="24"/>
          <w:szCs w:val="24"/>
          <w:rtl/>
          <w:lang w:bidi="ar-SA"/>
        </w:rPr>
        <w:t xml:space="preserve">بازگشایی </w:t>
      </w:r>
      <w:r w:rsidRPr="00B37E0C">
        <w:rPr>
          <w:rFonts w:cs="B Mitra" w:hint="cs"/>
          <w:b/>
          <w:sz w:val="24"/>
          <w:szCs w:val="24"/>
          <w:rtl/>
          <w:lang w:bidi="ar-SA"/>
        </w:rPr>
        <w:t xml:space="preserve">می گردد و برای تصمیم گیری به کمیسیون </w:t>
      </w:r>
      <w:r>
        <w:rPr>
          <w:rFonts w:cs="B Mitra" w:hint="cs"/>
          <w:b/>
          <w:sz w:val="24"/>
          <w:szCs w:val="24"/>
          <w:rtl/>
          <w:lang w:bidi="ar-SA"/>
        </w:rPr>
        <w:t xml:space="preserve"> م</w:t>
      </w:r>
      <w:r w:rsidRPr="00B37E0C">
        <w:rPr>
          <w:rFonts w:cs="B Mitra" w:hint="cs"/>
          <w:b/>
          <w:sz w:val="24"/>
          <w:szCs w:val="24"/>
          <w:rtl/>
          <w:lang w:bidi="ar-SA"/>
        </w:rPr>
        <w:t>عاملات شرکت ارجاع می گردد</w:t>
      </w:r>
      <w:r w:rsidRPr="00B37E0C">
        <w:rPr>
          <w:rFonts w:cs="B Mitra" w:hint="cs"/>
          <w:b/>
          <w:sz w:val="24"/>
          <w:szCs w:val="24"/>
          <w:rtl/>
        </w:rPr>
        <w:t xml:space="preserve"> و پس از اعلام برنده توسط کمیسیون معاملات با برنده قرارداد منعقد می گردد.</w:t>
      </w:r>
    </w:p>
    <w:p w:rsidR="00B37E0C" w:rsidRPr="00B37E0C" w:rsidRDefault="00B37E0C" w:rsidP="00B37E0C">
      <w:pPr>
        <w:bidi/>
        <w:jc w:val="both"/>
        <w:rPr>
          <w:rFonts w:cs="B Mitra"/>
          <w:b/>
          <w:bCs/>
          <w:i/>
          <w:color w:val="000000" w:themeColor="text1"/>
          <w:sz w:val="24"/>
          <w:szCs w:val="24"/>
          <w:rtl/>
        </w:rPr>
      </w:pPr>
      <w:r w:rsidRPr="00B37E0C">
        <w:rPr>
          <w:rFonts w:cs="B Mitra"/>
          <w:b/>
          <w:bCs/>
          <w:i/>
          <w:color w:val="000000" w:themeColor="text1"/>
          <w:sz w:val="24"/>
          <w:szCs w:val="24"/>
          <w:rtl/>
        </w:rPr>
        <w:t>استرداد ضمانتنامه ها</w:t>
      </w:r>
      <w:r w:rsidRPr="00B37E0C">
        <w:rPr>
          <w:rFonts w:cs="B Mitra" w:hint="cs"/>
          <w:b/>
          <w:bCs/>
          <w:i/>
          <w:color w:val="000000" w:themeColor="text1"/>
          <w:sz w:val="24"/>
          <w:szCs w:val="24"/>
          <w:rtl/>
        </w:rPr>
        <w:t>:</w:t>
      </w:r>
    </w:p>
    <w:p w:rsidR="00B37E0C" w:rsidRPr="00B37E0C" w:rsidRDefault="00B37E0C" w:rsidP="00B37E0C">
      <w:pPr>
        <w:bidi/>
        <w:jc w:val="both"/>
        <w:rPr>
          <w:rFonts w:cs="B Mitra"/>
          <w:b/>
          <w:sz w:val="24"/>
          <w:szCs w:val="24"/>
          <w:rtl/>
        </w:rPr>
      </w:pPr>
      <w:r w:rsidRPr="00B37E0C">
        <w:rPr>
          <w:rFonts w:cs="B Mitra" w:hint="cs"/>
          <w:b/>
          <w:sz w:val="24"/>
          <w:szCs w:val="24"/>
          <w:rtl/>
        </w:rPr>
        <w:t xml:space="preserve">1) </w:t>
      </w:r>
      <w:r w:rsidRPr="00B37E0C">
        <w:rPr>
          <w:rFonts w:cs="B Mitra"/>
          <w:b/>
          <w:sz w:val="24"/>
          <w:szCs w:val="24"/>
          <w:rtl/>
        </w:rPr>
        <w:t xml:space="preserve"> </w:t>
      </w:r>
      <w:r w:rsidRPr="00B37E0C">
        <w:rPr>
          <w:rFonts w:cs="B Mitra" w:hint="cs"/>
          <w:b/>
          <w:sz w:val="24"/>
          <w:szCs w:val="24"/>
          <w:rtl/>
        </w:rPr>
        <w:t xml:space="preserve">تضمین شرکت </w:t>
      </w:r>
      <w:r w:rsidRPr="00B37E0C">
        <w:rPr>
          <w:rFonts w:cs="B Mitra"/>
          <w:b/>
          <w:sz w:val="24"/>
          <w:szCs w:val="24"/>
          <w:rtl/>
        </w:rPr>
        <w:t>کنندگان</w:t>
      </w:r>
      <w:r w:rsidRPr="00B37E0C">
        <w:rPr>
          <w:rFonts w:cs="B Mitra" w:hint="cs"/>
          <w:b/>
          <w:sz w:val="24"/>
          <w:szCs w:val="24"/>
          <w:rtl/>
        </w:rPr>
        <w:t xml:space="preserve">ی </w:t>
      </w:r>
      <w:r w:rsidRPr="00B37E0C">
        <w:rPr>
          <w:rFonts w:cs="B Mitra"/>
          <w:b/>
          <w:sz w:val="24"/>
          <w:szCs w:val="24"/>
          <w:rtl/>
        </w:rPr>
        <w:t>که</w:t>
      </w:r>
      <w:r w:rsidRPr="00B37E0C">
        <w:rPr>
          <w:rFonts w:cs="B Mitra" w:hint="cs"/>
          <w:b/>
          <w:sz w:val="24"/>
          <w:szCs w:val="24"/>
          <w:rtl/>
        </w:rPr>
        <w:t xml:space="preserve"> به عنوان</w:t>
      </w:r>
      <w:r w:rsidRPr="00B37E0C">
        <w:rPr>
          <w:rFonts w:cs="B Mitra"/>
          <w:b/>
          <w:sz w:val="24"/>
          <w:szCs w:val="24"/>
          <w:rtl/>
        </w:rPr>
        <w:t xml:space="preserve"> برنده </w:t>
      </w:r>
      <w:r w:rsidRPr="00B37E0C">
        <w:rPr>
          <w:rFonts w:cs="B Mitra" w:hint="cs"/>
          <w:b/>
          <w:sz w:val="24"/>
          <w:szCs w:val="24"/>
          <w:rtl/>
        </w:rPr>
        <w:t>اول تا سوم انتخاب نشده باشند پس از ارزیابی و اعلام برنده مناقصه مسترد خواهد شد و سپرده دو شرکت کننده دیگر پس از عقد قرارداد با برنده اول مناقصه مسترد می گردد.</w:t>
      </w:r>
    </w:p>
    <w:p w:rsidR="00B37E0C" w:rsidRPr="00B37E0C" w:rsidRDefault="00B37E0C" w:rsidP="00B37E0C">
      <w:pPr>
        <w:bidi/>
        <w:jc w:val="both"/>
        <w:rPr>
          <w:rFonts w:cs="B Mitra"/>
          <w:b/>
          <w:sz w:val="24"/>
          <w:szCs w:val="24"/>
          <w:rtl/>
          <w:lang w:bidi="ar-SA"/>
        </w:rPr>
      </w:pPr>
      <w:r w:rsidRPr="00B37E0C">
        <w:rPr>
          <w:rFonts w:cs="B Mitra" w:hint="cs"/>
          <w:b/>
          <w:sz w:val="24"/>
          <w:szCs w:val="24"/>
          <w:rtl/>
          <w:lang w:bidi="ar-SA"/>
        </w:rPr>
        <w:t xml:space="preserve">2) </w:t>
      </w:r>
      <w:r w:rsidRPr="00B37E0C">
        <w:rPr>
          <w:rFonts w:cs="B Mitra"/>
          <w:b/>
          <w:sz w:val="24"/>
          <w:szCs w:val="24"/>
          <w:rtl/>
          <w:lang w:bidi="ar-SA"/>
        </w:rPr>
        <w:t xml:space="preserve">در صورتی که برنده مناقصه از تاریخ ابلاغ نتیجه مناقصه ظرف مدت ۷ روز به استثنای ایام تعطیل نسبت به سپردن تضمین </w:t>
      </w:r>
      <w:r w:rsidRPr="00B37E0C">
        <w:rPr>
          <w:rFonts w:cs="B Mitra" w:hint="cs"/>
          <w:b/>
          <w:sz w:val="24"/>
          <w:szCs w:val="24"/>
          <w:rtl/>
          <w:lang w:bidi="ar-SA"/>
        </w:rPr>
        <w:t xml:space="preserve">وجه التزام تعهدات و </w:t>
      </w:r>
      <w:r w:rsidRPr="00B37E0C">
        <w:rPr>
          <w:rFonts w:cs="B Mitra"/>
          <w:b/>
          <w:sz w:val="24"/>
          <w:szCs w:val="24"/>
          <w:rtl/>
          <w:lang w:bidi="ar-SA"/>
        </w:rPr>
        <w:t xml:space="preserve">انجام معامله حاضر نشود سپرده شرکت در مناقصه او ضبط میشود و سپرده نفرات دوم و سوم تا زمان انعقاد قرارداد با نفر اول نزد شرکت سیمان </w:t>
      </w:r>
      <w:r w:rsidRPr="00B37E0C">
        <w:rPr>
          <w:rFonts w:cs="B Mitra" w:hint="cs"/>
          <w:b/>
          <w:sz w:val="24"/>
          <w:szCs w:val="24"/>
          <w:rtl/>
          <w:lang w:bidi="ar-SA"/>
        </w:rPr>
        <w:t>اصفهان</w:t>
      </w:r>
      <w:r w:rsidRPr="00B37E0C">
        <w:rPr>
          <w:rFonts w:cs="B Mitra"/>
          <w:b/>
          <w:sz w:val="24"/>
          <w:szCs w:val="24"/>
          <w:rtl/>
          <w:lang w:bidi="ar-SA"/>
        </w:rPr>
        <w:t xml:space="preserve"> باقی مانده و در صورت انصراف نفر اول مراتب به شخصی که پیشنهاد او در مرتبه دوم قرار دارد ابلاغ می گردد</w:t>
      </w:r>
      <w:r w:rsidRPr="00B37E0C">
        <w:rPr>
          <w:rFonts w:cs="B Mitra" w:hint="cs"/>
          <w:b/>
          <w:sz w:val="24"/>
          <w:szCs w:val="24"/>
          <w:rtl/>
          <w:lang w:bidi="ar-SA"/>
        </w:rPr>
        <w:t xml:space="preserve"> و</w:t>
      </w:r>
      <w:r w:rsidRPr="00B37E0C">
        <w:rPr>
          <w:rFonts w:cs="B Mitra"/>
          <w:b/>
          <w:sz w:val="24"/>
          <w:szCs w:val="24"/>
          <w:rtl/>
          <w:lang w:bidi="ar-SA"/>
        </w:rPr>
        <w:t xml:space="preserve"> چنانچه نفر دوم نیز از تاریخ ابلاغ نتیجه مناقصه ظرف مدت ۷ روز به </w:t>
      </w:r>
      <w:r w:rsidRPr="00B37E0C">
        <w:rPr>
          <w:rFonts w:cs="B Mitra"/>
          <w:b/>
          <w:sz w:val="24"/>
          <w:szCs w:val="24"/>
          <w:rtl/>
          <w:lang w:bidi="ar-SA"/>
        </w:rPr>
        <w:lastRenderedPageBreak/>
        <w:t xml:space="preserve">استثنای ایام تعطیل نسبت به سپردن تضمین سپردن تضمین </w:t>
      </w:r>
      <w:r w:rsidRPr="00B37E0C">
        <w:rPr>
          <w:rFonts w:cs="B Mitra" w:hint="cs"/>
          <w:b/>
          <w:sz w:val="24"/>
          <w:szCs w:val="24"/>
          <w:rtl/>
          <w:lang w:bidi="ar-SA"/>
        </w:rPr>
        <w:t xml:space="preserve">وجه التزام تعهدات و </w:t>
      </w:r>
      <w:r w:rsidRPr="00B37E0C">
        <w:rPr>
          <w:rFonts w:cs="B Mitra"/>
          <w:b/>
          <w:sz w:val="24"/>
          <w:szCs w:val="24"/>
          <w:rtl/>
          <w:lang w:bidi="ar-SA"/>
        </w:rPr>
        <w:t xml:space="preserve">انجام معامله حاضر نگردد سپرده او هم ضبط میگردد و مراتب به نفر سوم ابلاغ و در صورت انصراف یا عدم حضور نفر سوم جهت سپردن تضمین </w:t>
      </w:r>
      <w:r w:rsidRPr="00B37E0C">
        <w:rPr>
          <w:rFonts w:cs="B Mitra" w:hint="cs"/>
          <w:b/>
          <w:sz w:val="24"/>
          <w:szCs w:val="24"/>
          <w:rtl/>
          <w:lang w:bidi="ar-SA"/>
        </w:rPr>
        <w:t xml:space="preserve">وجه التزام تعهدات و </w:t>
      </w:r>
      <w:r w:rsidRPr="00B37E0C">
        <w:rPr>
          <w:rFonts w:cs="B Mitra"/>
          <w:b/>
          <w:sz w:val="24"/>
          <w:szCs w:val="24"/>
          <w:rtl/>
          <w:lang w:bidi="ar-SA"/>
        </w:rPr>
        <w:t>انجام معامله</w:t>
      </w:r>
      <w:r w:rsidRPr="00B37E0C">
        <w:rPr>
          <w:rFonts w:cs="B Mitra" w:hint="cs"/>
          <w:b/>
          <w:sz w:val="24"/>
          <w:szCs w:val="24"/>
          <w:rtl/>
          <w:lang w:bidi="ar-SA"/>
        </w:rPr>
        <w:t xml:space="preserve"> ظرف مدت</w:t>
      </w:r>
      <w:r w:rsidRPr="00B37E0C">
        <w:rPr>
          <w:rFonts w:cs="B Mitra"/>
          <w:b/>
          <w:sz w:val="24"/>
          <w:szCs w:val="24"/>
          <w:rtl/>
          <w:lang w:bidi="ar-SA"/>
        </w:rPr>
        <w:t xml:space="preserve"> ۷ روز از تاریخ ابلاغ سپرده وی نیز ضبط و در اینصورت به تشخیص دستگاه مناقصه گذار مناقصه تجدید یا موضوع برای اتخاذ تصمیم به کمیسیون معاملات شرکت ارجاع می گردد. بدیهی است نظریه کمیسیون معاملات بازرگانی در رد یا قبول هر یک از موارد فوق با در نظر گرفتن منافع شرکت حاکم بر مناقصه می باشد. </w:t>
      </w:r>
    </w:p>
    <w:p w:rsidR="00B37E0C" w:rsidRDefault="00B37E0C" w:rsidP="00EF075E">
      <w:pPr>
        <w:bidi/>
        <w:rPr>
          <w:rFonts w:asciiTheme="majorBidi" w:hAnsiTheme="majorBidi" w:cs="B Mitra"/>
          <w:b/>
          <w:bCs/>
          <w:sz w:val="24"/>
          <w:szCs w:val="24"/>
          <w:rtl/>
        </w:rPr>
      </w:pPr>
      <w:r>
        <w:rPr>
          <w:rFonts w:asciiTheme="majorBidi" w:hAnsiTheme="majorBidi" w:cs="B Mitra" w:hint="cs"/>
          <w:b/>
          <w:bCs/>
          <w:sz w:val="24"/>
          <w:szCs w:val="24"/>
          <w:rtl/>
        </w:rPr>
        <w:t>سایر شرایط:</w:t>
      </w:r>
    </w:p>
    <w:p w:rsidR="00EF075E" w:rsidRPr="00EF075E" w:rsidRDefault="00EF075E" w:rsidP="00EF075E">
      <w:pPr>
        <w:bidi/>
        <w:ind w:left="292" w:hanging="180"/>
        <w:contextualSpacing/>
        <w:rPr>
          <w:rFonts w:eastAsia="Calibri" w:cs="B Mitra"/>
          <w:sz w:val="22"/>
          <w:szCs w:val="26"/>
          <w:rtl/>
        </w:rPr>
      </w:pPr>
      <w:r w:rsidRPr="00EF075E">
        <w:rPr>
          <w:rFonts w:eastAsia="Calibri" w:cs="B Mitra" w:hint="cs"/>
          <w:sz w:val="22"/>
          <w:szCs w:val="26"/>
          <w:rtl/>
        </w:rPr>
        <w:t>اقدامات به عهده پیمانکار به شرح زیر می باشد:</w:t>
      </w:r>
    </w:p>
    <w:p w:rsidR="00EF075E" w:rsidRPr="00EF075E" w:rsidRDefault="00EF075E" w:rsidP="005B147C">
      <w:pPr>
        <w:numPr>
          <w:ilvl w:val="0"/>
          <w:numId w:val="12"/>
        </w:numPr>
        <w:bidi/>
        <w:ind w:left="292" w:hanging="180"/>
        <w:contextualSpacing/>
        <w:rPr>
          <w:rFonts w:eastAsia="Calibri" w:cs="B Mitra"/>
          <w:sz w:val="22"/>
          <w:szCs w:val="26"/>
        </w:rPr>
      </w:pPr>
      <w:r w:rsidRPr="00EF075E">
        <w:rPr>
          <w:rFonts w:eastAsia="Calibri" w:cs="B Mitra" w:hint="cs"/>
          <w:sz w:val="22"/>
          <w:szCs w:val="26"/>
          <w:rtl/>
        </w:rPr>
        <w:t>طراحی و جانمایی دیتیل نیروگاه در زمین مد نظر کارفرما به پیوست اسناد موجود می باشد ولی پیمانکار موظف است طرح را بررسی و بازبینی و در صورت نیاز و موافقت کارفرما ، تغییرات مورد نیاز را اعمال نماید.</w:t>
      </w:r>
    </w:p>
    <w:p w:rsidR="00EF075E" w:rsidRPr="00EF075E" w:rsidRDefault="00EF075E" w:rsidP="005B147C">
      <w:pPr>
        <w:numPr>
          <w:ilvl w:val="0"/>
          <w:numId w:val="12"/>
        </w:numPr>
        <w:bidi/>
        <w:ind w:left="292" w:hanging="180"/>
        <w:contextualSpacing/>
        <w:rPr>
          <w:rFonts w:eastAsia="Calibri" w:cs="B Mitra"/>
          <w:sz w:val="22"/>
          <w:szCs w:val="26"/>
        </w:rPr>
      </w:pPr>
      <w:r w:rsidRPr="00EF075E">
        <w:rPr>
          <w:rFonts w:eastAsia="Calibri" w:cs="B Mitra" w:hint="cs"/>
          <w:sz w:val="22"/>
          <w:szCs w:val="26"/>
          <w:rtl/>
        </w:rPr>
        <w:t>طراحی سازه ثابت برای قسمتهای مختلف زمین مد نظر کارفرما طبق استانداردهای زیر:</w:t>
      </w:r>
    </w:p>
    <w:p w:rsidR="00EF075E" w:rsidRPr="00EF075E" w:rsidRDefault="00EF075E" w:rsidP="005B147C">
      <w:pPr>
        <w:numPr>
          <w:ilvl w:val="1"/>
          <w:numId w:val="12"/>
        </w:numPr>
        <w:bidi/>
        <w:ind w:left="292" w:hanging="180"/>
        <w:contextualSpacing/>
        <w:rPr>
          <w:rFonts w:eastAsia="Calibri" w:cs="B Mitra"/>
          <w:sz w:val="22"/>
          <w:szCs w:val="26"/>
        </w:rPr>
      </w:pPr>
      <w:r w:rsidRPr="00EF075E">
        <w:rPr>
          <w:rFonts w:eastAsia="Calibri" w:cs="B Mitra" w:hint="cs"/>
          <w:sz w:val="22"/>
          <w:szCs w:val="26"/>
          <w:rtl/>
        </w:rPr>
        <w:t>استاندارد ملی ایران به شماره 21568 (راهنمای طراحی سازه آرایه های فتولتاییک)</w:t>
      </w:r>
    </w:p>
    <w:p w:rsidR="00EF075E" w:rsidRPr="00EF075E" w:rsidRDefault="00EF075E" w:rsidP="005B147C">
      <w:pPr>
        <w:numPr>
          <w:ilvl w:val="1"/>
          <w:numId w:val="12"/>
        </w:numPr>
        <w:bidi/>
        <w:ind w:left="292" w:hanging="180"/>
        <w:contextualSpacing/>
        <w:rPr>
          <w:rFonts w:eastAsia="Calibri" w:cs="B Mitra"/>
          <w:sz w:val="22"/>
          <w:szCs w:val="26"/>
        </w:rPr>
      </w:pPr>
      <w:r w:rsidRPr="00EF075E">
        <w:rPr>
          <w:rFonts w:eastAsia="Calibri" w:cs="B Mitra" w:hint="cs"/>
          <w:sz w:val="22"/>
          <w:szCs w:val="26"/>
          <w:rtl/>
        </w:rPr>
        <w:t>مبحث ششم مقررات ملی ساختمان</w:t>
      </w:r>
    </w:p>
    <w:p w:rsidR="00EF075E" w:rsidRPr="00EF075E" w:rsidRDefault="00EF075E" w:rsidP="005B147C">
      <w:pPr>
        <w:numPr>
          <w:ilvl w:val="1"/>
          <w:numId w:val="12"/>
        </w:numPr>
        <w:bidi/>
        <w:ind w:left="292" w:hanging="180"/>
        <w:contextualSpacing/>
        <w:rPr>
          <w:rFonts w:eastAsia="Calibri" w:cs="B Mitra"/>
          <w:sz w:val="22"/>
          <w:szCs w:val="26"/>
        </w:rPr>
      </w:pPr>
      <w:r w:rsidRPr="00EF075E">
        <w:rPr>
          <w:rFonts w:eastAsia="Calibri" w:cs="B Mitra" w:hint="cs"/>
          <w:sz w:val="22"/>
          <w:szCs w:val="26"/>
          <w:rtl/>
        </w:rPr>
        <w:t>مبحث دهم مقررات ملی ساختمان</w:t>
      </w:r>
    </w:p>
    <w:p w:rsidR="00EF075E" w:rsidRPr="00EF075E" w:rsidRDefault="00EF075E" w:rsidP="005B147C">
      <w:pPr>
        <w:numPr>
          <w:ilvl w:val="1"/>
          <w:numId w:val="12"/>
        </w:numPr>
        <w:bidi/>
        <w:ind w:left="292" w:hanging="180"/>
        <w:contextualSpacing/>
        <w:rPr>
          <w:rFonts w:eastAsia="Calibri" w:cs="B Mitra"/>
          <w:sz w:val="22"/>
          <w:szCs w:val="26"/>
        </w:rPr>
      </w:pPr>
      <w:r w:rsidRPr="00EF075E">
        <w:rPr>
          <w:rFonts w:eastAsia="Calibri" w:cs="B Mitra" w:hint="cs"/>
          <w:sz w:val="22"/>
          <w:szCs w:val="26"/>
          <w:rtl/>
        </w:rPr>
        <w:t xml:space="preserve">استاندارد </w:t>
      </w:r>
      <w:r w:rsidRPr="00EF075E">
        <w:rPr>
          <w:rFonts w:eastAsia="Calibri" w:cs="B Mitra"/>
          <w:sz w:val="22"/>
          <w:szCs w:val="26"/>
        </w:rPr>
        <w:t>ASCE-7-22</w:t>
      </w:r>
      <w:r w:rsidRPr="00EF075E">
        <w:rPr>
          <w:rFonts w:eastAsia="Calibri" w:cs="B Mitra" w:hint="cs"/>
          <w:sz w:val="22"/>
          <w:szCs w:val="26"/>
          <w:rtl/>
        </w:rPr>
        <w:t xml:space="preserve"> </w:t>
      </w:r>
    </w:p>
    <w:p w:rsidR="00EF075E" w:rsidRPr="00EF075E" w:rsidRDefault="00EF075E" w:rsidP="005B147C">
      <w:pPr>
        <w:numPr>
          <w:ilvl w:val="0"/>
          <w:numId w:val="12"/>
        </w:numPr>
        <w:bidi/>
        <w:ind w:left="292" w:hanging="180"/>
        <w:contextualSpacing/>
        <w:rPr>
          <w:rFonts w:eastAsia="Calibri" w:cs="B Mitra"/>
          <w:sz w:val="22"/>
          <w:szCs w:val="26"/>
        </w:rPr>
      </w:pPr>
      <w:r w:rsidRPr="00EF075E">
        <w:rPr>
          <w:rFonts w:eastAsia="Calibri" w:cs="B Mitra" w:hint="cs"/>
          <w:sz w:val="22"/>
          <w:szCs w:val="26"/>
          <w:rtl/>
        </w:rPr>
        <w:t>ساخت و تامین سازه و کلیه متعلقات لازم (پیچ و مهره و کلمپ آلومینیومی) طبق طراحی تایید شده با متریال ورق فولاد مبارکه</w:t>
      </w:r>
    </w:p>
    <w:p w:rsidR="00EF075E" w:rsidRPr="00EF075E" w:rsidRDefault="00EF075E" w:rsidP="005B147C">
      <w:pPr>
        <w:numPr>
          <w:ilvl w:val="0"/>
          <w:numId w:val="12"/>
        </w:numPr>
        <w:bidi/>
        <w:ind w:left="292" w:hanging="180"/>
        <w:contextualSpacing/>
        <w:rPr>
          <w:rFonts w:eastAsia="Calibri" w:cs="B Mitra"/>
          <w:sz w:val="22"/>
          <w:szCs w:val="26"/>
        </w:rPr>
      </w:pPr>
      <w:r w:rsidRPr="00EF075E">
        <w:rPr>
          <w:rFonts w:eastAsia="Calibri" w:cs="B Mitra" w:hint="cs"/>
          <w:sz w:val="22"/>
          <w:szCs w:val="26"/>
          <w:rtl/>
        </w:rPr>
        <w:t xml:space="preserve">نصب و اجرای مکانیکال سازه (پایه کوبی قسمتهای میانی نیروگاه شامل 24 عدد تیبل </w:t>
      </w:r>
      <w:r w:rsidRPr="00EF075E">
        <w:rPr>
          <w:rFonts w:eastAsia="Calibri" w:cs="B Mitra"/>
          <w:sz w:val="22"/>
          <w:szCs w:val="26"/>
        </w:rPr>
        <w:t>A2</w:t>
      </w:r>
      <w:r w:rsidRPr="00EF075E">
        <w:rPr>
          <w:rFonts w:eastAsia="Calibri" w:cs="B Mitra" w:hint="cs"/>
          <w:sz w:val="22"/>
          <w:szCs w:val="26"/>
          <w:rtl/>
        </w:rPr>
        <w:t xml:space="preserve"> که به صورت کوبشی انجام میشود به عهده پیمانکار بوده و عملیات سیویل و بتن ریزی قسمتهای پیرامونی شامل 72 عدد تیبل </w:t>
      </w:r>
      <w:r w:rsidRPr="00EF075E">
        <w:rPr>
          <w:rFonts w:eastAsia="Calibri" w:cs="B Mitra"/>
          <w:sz w:val="22"/>
          <w:szCs w:val="26"/>
        </w:rPr>
        <w:t>B2</w:t>
      </w:r>
      <w:r w:rsidRPr="00EF075E">
        <w:rPr>
          <w:rFonts w:eastAsia="Calibri" w:cs="B Mitra" w:hint="cs"/>
          <w:sz w:val="22"/>
          <w:szCs w:val="26"/>
          <w:rtl/>
        </w:rPr>
        <w:t xml:space="preserve"> که کوبشی نیست و نیازمند اجرای فونداسیون  می باشد با طراحی و نظارت پیمانکار توسط کارفرما انجام می شود)</w:t>
      </w:r>
    </w:p>
    <w:p w:rsidR="00EF075E" w:rsidRPr="00EF075E" w:rsidRDefault="00EF075E" w:rsidP="005B147C">
      <w:pPr>
        <w:numPr>
          <w:ilvl w:val="0"/>
          <w:numId w:val="12"/>
        </w:numPr>
        <w:bidi/>
        <w:ind w:left="292" w:hanging="180"/>
        <w:contextualSpacing/>
        <w:rPr>
          <w:rFonts w:eastAsia="Calibri" w:cs="B Mitra"/>
          <w:sz w:val="22"/>
          <w:szCs w:val="26"/>
          <w:rtl/>
        </w:rPr>
      </w:pPr>
      <w:r w:rsidRPr="00EF075E">
        <w:rPr>
          <w:rFonts w:eastAsia="Calibri" w:cs="B Mitra" w:hint="cs"/>
          <w:sz w:val="22"/>
          <w:szCs w:val="26"/>
          <w:rtl/>
        </w:rPr>
        <w:t>نصب مکانیکال پنلهای خورشیدی به روی سازه</w:t>
      </w:r>
    </w:p>
    <w:p w:rsidR="00EF075E" w:rsidRPr="00EF075E" w:rsidRDefault="00EF075E" w:rsidP="00EF075E">
      <w:pPr>
        <w:bidi/>
        <w:ind w:left="292" w:hanging="180"/>
        <w:contextualSpacing/>
        <w:rPr>
          <w:rFonts w:eastAsia="Calibri" w:cs="B Mitra"/>
          <w:color w:val="000000"/>
          <w:sz w:val="24"/>
          <w:szCs w:val="32"/>
          <w:rtl/>
        </w:rPr>
      </w:pPr>
      <w:r w:rsidRPr="00EF075E">
        <w:rPr>
          <w:rFonts w:eastAsia="Calibri" w:cs="B Mitra" w:hint="cs"/>
          <w:color w:val="000000"/>
          <w:sz w:val="24"/>
          <w:szCs w:val="32"/>
          <w:rtl/>
        </w:rPr>
        <w:t>3- نکات اساسی در ارائه پیشنهاد قیمت</w:t>
      </w:r>
    </w:p>
    <w:p w:rsidR="00EF075E" w:rsidRPr="00EF075E" w:rsidRDefault="00EF075E" w:rsidP="00EF075E">
      <w:pPr>
        <w:bidi/>
        <w:ind w:left="292" w:hanging="180"/>
        <w:contextualSpacing/>
        <w:rPr>
          <w:rFonts w:eastAsia="Calibri" w:cs="B Mitra"/>
          <w:color w:val="000000"/>
          <w:sz w:val="20"/>
          <w:szCs w:val="26"/>
          <w:rtl/>
        </w:rPr>
      </w:pPr>
      <w:r w:rsidRPr="00EF075E">
        <w:rPr>
          <w:rFonts w:eastAsia="Calibri" w:cs="B Mitra" w:hint="cs"/>
          <w:color w:val="000000"/>
          <w:sz w:val="20"/>
          <w:szCs w:val="26"/>
          <w:rtl/>
        </w:rPr>
        <w:t>پیمانکار جهت ارائه پیشنهاد خود بایستی به نکات زیر توجه نماید:</w:t>
      </w:r>
    </w:p>
    <w:p w:rsidR="00EF075E" w:rsidRPr="00EF075E" w:rsidRDefault="00EF075E" w:rsidP="005B147C">
      <w:pPr>
        <w:numPr>
          <w:ilvl w:val="0"/>
          <w:numId w:val="13"/>
        </w:numPr>
        <w:bidi/>
        <w:ind w:left="292" w:hanging="180"/>
        <w:contextualSpacing/>
        <w:rPr>
          <w:rFonts w:eastAsia="Calibri" w:cs="B Mitra"/>
          <w:color w:val="000000"/>
          <w:sz w:val="20"/>
          <w:szCs w:val="26"/>
        </w:rPr>
      </w:pPr>
      <w:r w:rsidRPr="00EF075E">
        <w:rPr>
          <w:rFonts w:eastAsia="Calibri" w:cs="B Mitra" w:hint="cs"/>
          <w:color w:val="000000"/>
          <w:sz w:val="20"/>
          <w:szCs w:val="26"/>
          <w:rtl/>
        </w:rPr>
        <w:t xml:space="preserve">با توجه به شرایط خاص زمین لازم است تا بازدید از محل احداث نیروگاه انجام شود. </w:t>
      </w:r>
    </w:p>
    <w:p w:rsidR="00EF075E" w:rsidRPr="00EF075E" w:rsidRDefault="00EF075E" w:rsidP="005B147C">
      <w:pPr>
        <w:numPr>
          <w:ilvl w:val="0"/>
          <w:numId w:val="13"/>
        </w:numPr>
        <w:bidi/>
        <w:ind w:left="292" w:hanging="180"/>
        <w:contextualSpacing/>
        <w:rPr>
          <w:rFonts w:eastAsia="Calibri" w:cs="B Mitra"/>
          <w:color w:val="000000"/>
          <w:sz w:val="20"/>
          <w:szCs w:val="26"/>
        </w:rPr>
      </w:pPr>
      <w:r w:rsidRPr="00EF075E">
        <w:rPr>
          <w:rFonts w:eastAsia="Calibri" w:cs="B Mitra" w:hint="cs"/>
          <w:color w:val="000000"/>
          <w:sz w:val="20"/>
          <w:szCs w:val="26"/>
          <w:rtl/>
        </w:rPr>
        <w:t xml:space="preserve">طراحی پایه و جانمایی اولیه پنل ها ، توپوگرافی زمین و آنالیز مکانیک خاک مربوطه توسط کارفرما انجام شده است که به پیوست ارائه میگردد. </w:t>
      </w:r>
    </w:p>
    <w:p w:rsidR="00EF075E" w:rsidRPr="00EF075E" w:rsidRDefault="00EF075E" w:rsidP="005B147C">
      <w:pPr>
        <w:numPr>
          <w:ilvl w:val="0"/>
          <w:numId w:val="13"/>
        </w:numPr>
        <w:bidi/>
        <w:ind w:left="292" w:hanging="180"/>
        <w:contextualSpacing/>
        <w:rPr>
          <w:rFonts w:eastAsia="Calibri" w:cs="B Mitra"/>
          <w:color w:val="000000"/>
          <w:sz w:val="20"/>
          <w:szCs w:val="26"/>
        </w:rPr>
      </w:pPr>
      <w:r w:rsidRPr="00EF075E">
        <w:rPr>
          <w:rFonts w:eastAsia="Calibri" w:cs="B Mitra" w:hint="cs"/>
          <w:color w:val="000000"/>
          <w:sz w:val="20"/>
          <w:szCs w:val="26"/>
          <w:rtl/>
        </w:rPr>
        <w:t xml:space="preserve">ارائه دفترچه محاسبات طراحی سازه و شبیه سازی </w:t>
      </w:r>
      <w:r w:rsidRPr="00EF075E">
        <w:rPr>
          <w:rFonts w:eastAsia="Calibri" w:cs="B Mitra"/>
          <w:color w:val="000000"/>
          <w:sz w:val="20"/>
          <w:szCs w:val="26"/>
        </w:rPr>
        <w:t>SAP</w:t>
      </w:r>
      <w:r w:rsidRPr="00EF075E">
        <w:rPr>
          <w:rFonts w:eastAsia="Calibri" w:cs="B Mitra" w:hint="cs"/>
          <w:color w:val="000000"/>
          <w:sz w:val="20"/>
          <w:szCs w:val="26"/>
          <w:rtl/>
        </w:rPr>
        <w:t xml:space="preserve"> در هنگام مناقصه الزامی می باشد. ( پاکت ب ) </w:t>
      </w:r>
    </w:p>
    <w:p w:rsidR="00EF075E" w:rsidRPr="00EF075E" w:rsidRDefault="00EF075E" w:rsidP="005B147C">
      <w:pPr>
        <w:numPr>
          <w:ilvl w:val="0"/>
          <w:numId w:val="13"/>
        </w:numPr>
        <w:bidi/>
        <w:ind w:left="292" w:hanging="180"/>
        <w:contextualSpacing/>
        <w:rPr>
          <w:rFonts w:eastAsia="Calibri" w:cs="B Mitra"/>
          <w:color w:val="000000"/>
          <w:sz w:val="20"/>
          <w:szCs w:val="26"/>
        </w:rPr>
      </w:pPr>
      <w:r w:rsidRPr="00EF075E">
        <w:rPr>
          <w:rFonts w:eastAsia="Calibri" w:cs="B Mitra" w:hint="cs"/>
          <w:color w:val="000000"/>
          <w:sz w:val="20"/>
          <w:szCs w:val="26"/>
          <w:rtl/>
        </w:rPr>
        <w:t>از آنجا که نیروگاه حاضر توسعه خواهد یافت لذا استفاده بهینه از زمین برای کارفرما حایز اهمیت می باشد. بر این اساس همانگونه که در نمونه سایت پلان پیوست مشخص شده است سه محدوده برای احداث این نیروگاه به شرح زیر در نظر گرفته شده است:</w:t>
      </w:r>
    </w:p>
    <w:p w:rsidR="00EF075E" w:rsidRPr="00EF075E" w:rsidRDefault="00EF075E" w:rsidP="005B147C">
      <w:pPr>
        <w:numPr>
          <w:ilvl w:val="2"/>
          <w:numId w:val="13"/>
        </w:numPr>
        <w:bidi/>
        <w:ind w:left="292" w:hanging="180"/>
        <w:contextualSpacing/>
        <w:rPr>
          <w:rFonts w:eastAsia="Calibri" w:cs="B Mitra"/>
          <w:color w:val="000000"/>
          <w:sz w:val="20"/>
          <w:szCs w:val="26"/>
        </w:rPr>
      </w:pPr>
      <w:r w:rsidRPr="00EF075E">
        <w:rPr>
          <w:rFonts w:eastAsia="Calibri" w:cs="B Mitra" w:hint="cs"/>
          <w:color w:val="000000"/>
          <w:sz w:val="20"/>
          <w:szCs w:val="26"/>
          <w:rtl/>
        </w:rPr>
        <w:t>زمین مسطح مرکزی نیروگاه</w:t>
      </w:r>
    </w:p>
    <w:p w:rsidR="00EF075E" w:rsidRPr="00EF075E" w:rsidRDefault="00EF075E" w:rsidP="005B147C">
      <w:pPr>
        <w:numPr>
          <w:ilvl w:val="2"/>
          <w:numId w:val="13"/>
        </w:numPr>
        <w:bidi/>
        <w:ind w:left="292" w:hanging="180"/>
        <w:contextualSpacing/>
        <w:rPr>
          <w:rFonts w:eastAsia="Calibri" w:cs="B Mitra"/>
          <w:color w:val="000000"/>
          <w:sz w:val="20"/>
          <w:szCs w:val="26"/>
        </w:rPr>
      </w:pPr>
      <w:r w:rsidRPr="00EF075E">
        <w:rPr>
          <w:rFonts w:eastAsia="Calibri" w:cs="B Mitra" w:hint="cs"/>
          <w:color w:val="000000"/>
          <w:sz w:val="20"/>
          <w:szCs w:val="26"/>
          <w:rtl/>
        </w:rPr>
        <w:t>تپه شمالی نیروگاه با شیب بین 15 الی 20 درجه رو به جنوب</w:t>
      </w:r>
    </w:p>
    <w:p w:rsidR="00EF075E" w:rsidRPr="00EF075E" w:rsidRDefault="00EF075E" w:rsidP="005B147C">
      <w:pPr>
        <w:numPr>
          <w:ilvl w:val="2"/>
          <w:numId w:val="13"/>
        </w:numPr>
        <w:bidi/>
        <w:ind w:left="292" w:hanging="180"/>
        <w:contextualSpacing/>
        <w:rPr>
          <w:rFonts w:eastAsia="Calibri" w:cs="B Mitra"/>
          <w:color w:val="000000"/>
          <w:sz w:val="20"/>
          <w:szCs w:val="26"/>
        </w:rPr>
      </w:pPr>
      <w:r w:rsidRPr="00EF075E">
        <w:rPr>
          <w:rFonts w:eastAsia="Calibri" w:cs="B Mitra" w:hint="cs"/>
          <w:color w:val="000000"/>
          <w:sz w:val="20"/>
          <w:szCs w:val="26"/>
          <w:rtl/>
        </w:rPr>
        <w:t>تپه شرقی نیروگاه با شیب حدود 15 الی 20 درجه رو به غرب</w:t>
      </w:r>
    </w:p>
    <w:p w:rsidR="00EF075E" w:rsidRPr="00EF075E" w:rsidRDefault="00EF075E" w:rsidP="00EF075E">
      <w:pPr>
        <w:bidi/>
        <w:ind w:left="292" w:hanging="180"/>
        <w:contextualSpacing/>
        <w:rPr>
          <w:rFonts w:eastAsia="Calibri" w:cs="B Mitra"/>
          <w:color w:val="000000"/>
          <w:sz w:val="20"/>
          <w:szCs w:val="26"/>
        </w:rPr>
      </w:pPr>
      <w:r w:rsidRPr="00EF075E">
        <w:rPr>
          <w:rFonts w:eastAsia="Calibri" w:cs="B Mitra" w:hint="cs"/>
          <w:color w:val="000000"/>
          <w:sz w:val="20"/>
          <w:szCs w:val="26"/>
          <w:rtl/>
        </w:rPr>
        <w:t xml:space="preserve">کارفرما در نظر دارد برای قسمت دوم و سوم زمین نیز سازه در نظر گرفته شود که طراحی دقیق جانمایی در بند اول شرح کار نیز ناظر به همین مطلب است. سازه های مذکور به صورت بتنی اجرا خواهند شد که دیتیل اجرا و بتن ریزی آن تحت نظارت پیمانکار و توسط کارفرما اجرا خواهد شد. </w:t>
      </w:r>
    </w:p>
    <w:p w:rsidR="00EF075E" w:rsidRPr="00EF075E" w:rsidRDefault="00EF075E" w:rsidP="005B147C">
      <w:pPr>
        <w:numPr>
          <w:ilvl w:val="0"/>
          <w:numId w:val="13"/>
        </w:numPr>
        <w:bidi/>
        <w:ind w:left="292" w:hanging="180"/>
        <w:contextualSpacing/>
        <w:rPr>
          <w:rFonts w:eastAsia="Calibri" w:cs="B Mitra"/>
          <w:color w:val="000000"/>
          <w:sz w:val="20"/>
          <w:szCs w:val="26"/>
          <w:rtl/>
        </w:rPr>
      </w:pPr>
      <w:r w:rsidRPr="00EF075E">
        <w:rPr>
          <w:rFonts w:eastAsia="Calibri" w:cs="B Mitra" w:hint="cs"/>
          <w:color w:val="000000"/>
          <w:sz w:val="20"/>
          <w:szCs w:val="26"/>
          <w:rtl/>
        </w:rPr>
        <w:t xml:space="preserve">عمق کوبش پایه ها در قسمت میانی نیروگاه در گزارش آنالیز خاک مشخص شده است. </w:t>
      </w:r>
    </w:p>
    <w:p w:rsidR="00EF075E" w:rsidRDefault="00EF075E" w:rsidP="00EF075E">
      <w:pPr>
        <w:bidi/>
        <w:ind w:left="292" w:hanging="180"/>
        <w:contextualSpacing/>
        <w:rPr>
          <w:rFonts w:eastAsia="Calibri" w:cs="B Mitra"/>
          <w:color w:val="000000"/>
          <w:sz w:val="20"/>
          <w:szCs w:val="26"/>
          <w:rtl/>
        </w:rPr>
      </w:pPr>
    </w:p>
    <w:p w:rsidR="006631BB" w:rsidRDefault="006631BB" w:rsidP="006631BB">
      <w:pPr>
        <w:bidi/>
        <w:ind w:left="292" w:hanging="180"/>
        <w:contextualSpacing/>
        <w:rPr>
          <w:rFonts w:eastAsia="Calibri" w:cs="B Mitra"/>
          <w:color w:val="000000"/>
          <w:sz w:val="20"/>
          <w:szCs w:val="26"/>
          <w:rtl/>
        </w:rPr>
      </w:pPr>
    </w:p>
    <w:p w:rsidR="004542F2" w:rsidRDefault="004542F2" w:rsidP="004542F2">
      <w:pPr>
        <w:bidi/>
        <w:ind w:left="292" w:hanging="180"/>
        <w:contextualSpacing/>
        <w:rPr>
          <w:rFonts w:eastAsia="Calibri" w:cs="B Mitra"/>
          <w:color w:val="000000"/>
          <w:sz w:val="20"/>
          <w:szCs w:val="26"/>
          <w:rtl/>
        </w:rPr>
      </w:pPr>
    </w:p>
    <w:p w:rsidR="006631BB" w:rsidRPr="00EF075E" w:rsidRDefault="006631BB" w:rsidP="006631BB">
      <w:pPr>
        <w:bidi/>
        <w:ind w:left="292" w:hanging="180"/>
        <w:contextualSpacing/>
        <w:rPr>
          <w:rFonts w:eastAsia="Calibri" w:cs="B Mitra"/>
          <w:color w:val="000000"/>
          <w:sz w:val="20"/>
          <w:szCs w:val="26"/>
          <w:rtl/>
        </w:rPr>
      </w:pPr>
    </w:p>
    <w:p w:rsidR="00EF075E" w:rsidRPr="00EF075E" w:rsidRDefault="00EF075E" w:rsidP="00EF075E">
      <w:pPr>
        <w:bidi/>
        <w:ind w:left="292" w:hanging="180"/>
        <w:contextualSpacing/>
        <w:rPr>
          <w:rFonts w:eastAsia="Calibri" w:cs="B Mitra"/>
          <w:color w:val="000000"/>
          <w:sz w:val="24"/>
          <w:szCs w:val="32"/>
        </w:rPr>
      </w:pPr>
      <w:r w:rsidRPr="00EF075E">
        <w:rPr>
          <w:rFonts w:eastAsia="Calibri" w:cs="B Mitra" w:hint="cs"/>
          <w:color w:val="000000"/>
          <w:sz w:val="24"/>
          <w:szCs w:val="32"/>
          <w:rtl/>
        </w:rPr>
        <w:lastRenderedPageBreak/>
        <w:t xml:space="preserve">4- </w:t>
      </w:r>
      <w:r w:rsidRPr="00EF075E">
        <w:rPr>
          <w:rFonts w:eastAsia="Calibri" w:cs="B Mitra"/>
          <w:color w:val="000000"/>
          <w:sz w:val="24"/>
          <w:szCs w:val="32"/>
          <w:rtl/>
        </w:rPr>
        <w:t xml:space="preserve">مشخصات فني سازه </w:t>
      </w:r>
      <w:r w:rsidRPr="00EF075E">
        <w:rPr>
          <w:rFonts w:eastAsia="Calibri" w:cs="B Mitra" w:hint="eastAsia"/>
          <w:color w:val="000000"/>
          <w:sz w:val="24"/>
          <w:szCs w:val="32"/>
          <w:rtl/>
        </w:rPr>
        <w:t>نگه‌دارنده</w:t>
      </w:r>
      <w:r w:rsidRPr="00EF075E">
        <w:rPr>
          <w:rFonts w:eastAsia="Calibri" w:cs="B Mitra" w:hint="cs"/>
          <w:color w:val="000000"/>
          <w:sz w:val="24"/>
          <w:szCs w:val="32"/>
          <w:rtl/>
        </w:rPr>
        <w:t xml:space="preserve"> پنل</w:t>
      </w:r>
    </w:p>
    <w:p w:rsidR="00EF075E" w:rsidRPr="00EF075E" w:rsidRDefault="00EF075E" w:rsidP="00EF075E">
      <w:pPr>
        <w:bidi/>
        <w:ind w:left="292" w:hanging="180"/>
        <w:rPr>
          <w:rFonts w:eastAsia="Calibri" w:cs="B Mitra"/>
          <w:color w:val="000000"/>
          <w:sz w:val="20"/>
          <w:szCs w:val="26"/>
          <w:rtl/>
        </w:rPr>
      </w:pPr>
    </w:p>
    <w:p w:rsidR="00EF075E" w:rsidRPr="00EF075E" w:rsidRDefault="00EF075E" w:rsidP="00EF075E">
      <w:pPr>
        <w:bidi/>
        <w:ind w:left="292" w:hanging="180"/>
        <w:contextualSpacing/>
        <w:rPr>
          <w:rFonts w:eastAsia="Calibri" w:cs="B Mitra"/>
          <w:color w:val="000000"/>
          <w:sz w:val="20"/>
          <w:szCs w:val="26"/>
          <w:rtl/>
          <w:lang w:bidi="ar-SA"/>
        </w:rPr>
      </w:pPr>
      <w:r w:rsidRPr="00EF075E">
        <w:rPr>
          <w:rFonts w:eastAsia="Calibri" w:cs="B Mitra"/>
          <w:color w:val="000000"/>
          <w:sz w:val="20"/>
          <w:szCs w:val="26"/>
          <w:rtl/>
          <w:lang w:bidi="ar-SA"/>
        </w:rPr>
        <w:t>حداقل‌ها</w:t>
      </w:r>
      <w:r w:rsidRPr="00EF075E">
        <w:rPr>
          <w:rFonts w:eastAsia="Calibri" w:cs="B Mitra" w:hint="cs"/>
          <w:color w:val="000000"/>
          <w:sz w:val="20"/>
          <w:szCs w:val="26"/>
          <w:rtl/>
          <w:lang w:bidi="ar-SA"/>
        </w:rPr>
        <w:t xml:space="preserve">ی </w:t>
      </w:r>
      <w:r w:rsidRPr="00EF075E">
        <w:rPr>
          <w:rFonts w:eastAsia="Calibri" w:cs="B Mitra"/>
          <w:color w:val="000000"/>
          <w:sz w:val="20"/>
          <w:szCs w:val="26"/>
          <w:rtl/>
          <w:lang w:bidi="ar-SA"/>
        </w:rPr>
        <w:t>مدنظر</w:t>
      </w:r>
      <w:r w:rsidRPr="00EF075E">
        <w:rPr>
          <w:rFonts w:eastAsia="Calibri" w:cs="B Mitra" w:hint="cs"/>
          <w:color w:val="000000"/>
          <w:sz w:val="20"/>
          <w:szCs w:val="26"/>
          <w:rtl/>
          <w:lang w:bidi="ar-SA"/>
        </w:rPr>
        <w:t xml:space="preserve"> به شرح زیر خواهد بود:</w:t>
      </w:r>
    </w:p>
    <w:tbl>
      <w:tblPr>
        <w:tblStyle w:val="TableGrid6"/>
        <w:bidiVisual/>
        <w:tblW w:w="0" w:type="auto"/>
        <w:jc w:val="center"/>
        <w:tblLook w:val="04A0" w:firstRow="1" w:lastRow="0" w:firstColumn="1" w:lastColumn="0" w:noHBand="0" w:noVBand="1"/>
      </w:tblPr>
      <w:tblGrid>
        <w:gridCol w:w="1078"/>
        <w:gridCol w:w="1800"/>
        <w:gridCol w:w="6040"/>
      </w:tblGrid>
      <w:tr w:rsidR="00EF075E" w:rsidRPr="00EF075E" w:rsidTr="00EF075E">
        <w:trPr>
          <w:jc w:val="center"/>
        </w:trPr>
        <w:tc>
          <w:tcPr>
            <w:tcW w:w="1078"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ردیف</w:t>
            </w:r>
          </w:p>
        </w:tc>
        <w:tc>
          <w:tcPr>
            <w:tcW w:w="1800"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عنوان</w:t>
            </w:r>
          </w:p>
        </w:tc>
        <w:tc>
          <w:tcPr>
            <w:tcW w:w="6040"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توضیحات</w:t>
            </w:r>
          </w:p>
        </w:tc>
      </w:tr>
      <w:tr w:rsidR="00EF075E" w:rsidRPr="00EF075E" w:rsidTr="00EF075E">
        <w:trPr>
          <w:jc w:val="center"/>
        </w:trPr>
        <w:tc>
          <w:tcPr>
            <w:tcW w:w="1078"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1</w:t>
            </w:r>
          </w:p>
        </w:tc>
        <w:tc>
          <w:tcPr>
            <w:tcW w:w="1800" w:type="dxa"/>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طرح</w:t>
            </w:r>
          </w:p>
        </w:tc>
        <w:tc>
          <w:tcPr>
            <w:tcW w:w="6040" w:type="dxa"/>
            <w:vAlign w:val="center"/>
          </w:tcPr>
          <w:p w:rsidR="00EF075E" w:rsidRPr="00EF075E" w:rsidRDefault="00EF075E" w:rsidP="00EF075E">
            <w:pPr>
              <w:bidi/>
              <w:ind w:left="292" w:hanging="180"/>
              <w:contextualSpacing/>
              <w:rPr>
                <w:rFonts w:cs="B Mitra"/>
                <w:color w:val="000000"/>
                <w:sz w:val="18"/>
                <w:szCs w:val="20"/>
                <w:rtl/>
              </w:rPr>
            </w:pPr>
            <w:r w:rsidRPr="00EF075E">
              <w:rPr>
                <w:rFonts w:cs="B Mitra" w:hint="cs"/>
                <w:color w:val="000000"/>
                <w:sz w:val="18"/>
                <w:szCs w:val="20"/>
                <w:rtl/>
              </w:rPr>
              <w:t>طرح پیشنهادی باید شامل مدارک زیر باشد:</w:t>
            </w:r>
          </w:p>
          <w:p w:rsidR="00EF075E" w:rsidRPr="00EF075E" w:rsidRDefault="00EF075E" w:rsidP="005B147C">
            <w:pPr>
              <w:numPr>
                <w:ilvl w:val="0"/>
                <w:numId w:val="4"/>
              </w:numPr>
              <w:bidi/>
              <w:ind w:left="292" w:hanging="180"/>
              <w:contextualSpacing/>
              <w:rPr>
                <w:rFonts w:cs="B Mitra"/>
                <w:color w:val="000000"/>
                <w:sz w:val="18"/>
                <w:szCs w:val="20"/>
              </w:rPr>
            </w:pPr>
            <w:r w:rsidRPr="00EF075E">
              <w:rPr>
                <w:rFonts w:cs="B Mitra" w:hint="cs"/>
                <w:color w:val="000000"/>
                <w:sz w:val="18"/>
                <w:szCs w:val="20"/>
                <w:rtl/>
              </w:rPr>
              <w:t>طرح سازه</w:t>
            </w:r>
            <w:r w:rsidRPr="00EF075E">
              <w:rPr>
                <w:rFonts w:cs="B Mitra"/>
                <w:color w:val="000000"/>
                <w:sz w:val="18"/>
                <w:szCs w:val="20"/>
              </w:rPr>
              <w:t xml:space="preserve"> </w:t>
            </w:r>
            <w:r w:rsidRPr="00EF075E">
              <w:rPr>
                <w:rFonts w:cs="B Mitra" w:hint="cs"/>
                <w:color w:val="000000"/>
                <w:sz w:val="18"/>
                <w:szCs w:val="20"/>
                <w:rtl/>
              </w:rPr>
              <w:t xml:space="preserve"> بر اساس طراحی پیمانکار</w:t>
            </w:r>
          </w:p>
          <w:p w:rsidR="00EF075E" w:rsidRPr="00EF075E" w:rsidRDefault="00EF075E" w:rsidP="005B147C">
            <w:pPr>
              <w:numPr>
                <w:ilvl w:val="0"/>
                <w:numId w:val="4"/>
              </w:numPr>
              <w:bidi/>
              <w:ind w:left="292" w:hanging="180"/>
              <w:contextualSpacing/>
              <w:rPr>
                <w:rFonts w:cs="B Mitra"/>
                <w:color w:val="000000"/>
                <w:sz w:val="18"/>
                <w:szCs w:val="20"/>
                <w:rtl/>
              </w:rPr>
            </w:pPr>
            <w:r w:rsidRPr="00EF075E">
              <w:rPr>
                <w:rFonts w:cs="B Mitra" w:hint="cs"/>
                <w:color w:val="000000"/>
                <w:sz w:val="18"/>
                <w:szCs w:val="20"/>
                <w:rtl/>
              </w:rPr>
              <w:t xml:space="preserve">طرح سازه باید الزامات استانداردهای معرفی شده را </w:t>
            </w:r>
            <w:r w:rsidRPr="00EF075E">
              <w:rPr>
                <w:rFonts w:cs="B Mitra" w:hint="cs"/>
                <w:color w:val="000000"/>
                <w:sz w:val="18"/>
                <w:szCs w:val="20"/>
                <w:rtl/>
                <w:lang w:val="af-ZA"/>
              </w:rPr>
              <w:t>پوشش دهد.</w:t>
            </w:r>
          </w:p>
        </w:tc>
      </w:tr>
      <w:tr w:rsidR="00EF075E" w:rsidRPr="00EF075E" w:rsidTr="00EF075E">
        <w:trPr>
          <w:jc w:val="center"/>
        </w:trPr>
        <w:tc>
          <w:tcPr>
            <w:tcW w:w="1078"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2</w:t>
            </w:r>
          </w:p>
        </w:tc>
        <w:tc>
          <w:tcPr>
            <w:tcW w:w="1800" w:type="dxa"/>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توانایی مقابله در برابر باد</w:t>
            </w:r>
          </w:p>
        </w:tc>
        <w:tc>
          <w:tcPr>
            <w:tcW w:w="6040" w:type="dxa"/>
            <w:vAlign w:val="center"/>
          </w:tcPr>
          <w:p w:rsidR="00EF075E" w:rsidRPr="00EF075E" w:rsidRDefault="00EF075E" w:rsidP="005B147C">
            <w:pPr>
              <w:numPr>
                <w:ilvl w:val="0"/>
                <w:numId w:val="5"/>
              </w:numPr>
              <w:bidi/>
              <w:ind w:left="292" w:hanging="180"/>
              <w:contextualSpacing/>
              <w:rPr>
                <w:rFonts w:cs="B Mitra"/>
                <w:color w:val="000000"/>
                <w:sz w:val="18"/>
                <w:szCs w:val="20"/>
                <w:rtl/>
              </w:rPr>
            </w:pPr>
            <w:r w:rsidRPr="00EF075E">
              <w:rPr>
                <w:rFonts w:cs="B Mitra"/>
                <w:color w:val="000000"/>
                <w:sz w:val="18"/>
                <w:szCs w:val="20"/>
                <w:rtl/>
              </w:rPr>
              <w:t>م</w:t>
            </w:r>
            <w:r w:rsidRPr="00EF075E">
              <w:rPr>
                <w:rFonts w:cs="B Mitra" w:hint="cs"/>
                <w:color w:val="000000"/>
                <w:sz w:val="18"/>
                <w:szCs w:val="20"/>
                <w:rtl/>
              </w:rPr>
              <w:t>ی‌</w:t>
            </w:r>
            <w:r w:rsidRPr="00EF075E">
              <w:rPr>
                <w:rFonts w:cs="B Mitra" w:hint="eastAsia"/>
                <w:color w:val="000000"/>
                <w:sz w:val="18"/>
                <w:szCs w:val="20"/>
                <w:rtl/>
              </w:rPr>
              <w:t>با</w:t>
            </w:r>
            <w:r w:rsidRPr="00EF075E">
              <w:rPr>
                <w:rFonts w:cs="B Mitra" w:hint="cs"/>
                <w:color w:val="000000"/>
                <w:sz w:val="18"/>
                <w:szCs w:val="20"/>
                <w:rtl/>
              </w:rPr>
              <w:t>ی</w:t>
            </w:r>
            <w:r w:rsidRPr="00EF075E">
              <w:rPr>
                <w:rFonts w:cs="B Mitra" w:hint="eastAsia"/>
                <w:color w:val="000000"/>
                <w:sz w:val="18"/>
                <w:szCs w:val="20"/>
                <w:rtl/>
              </w:rPr>
              <w:t>ست</w:t>
            </w:r>
            <w:r w:rsidRPr="00EF075E">
              <w:rPr>
                <w:rFonts w:cs="B Mitra"/>
                <w:color w:val="000000"/>
                <w:sz w:val="18"/>
                <w:szCs w:val="20"/>
                <w:rtl/>
              </w:rPr>
              <w:t xml:space="preserve"> متناسب و مقاوم در برابر حداکثر سرعت باد</w:t>
            </w:r>
            <w:r w:rsidRPr="00EF075E">
              <w:rPr>
                <w:rFonts w:cs="B Mitra" w:hint="cs"/>
                <w:color w:val="000000"/>
                <w:sz w:val="18"/>
                <w:szCs w:val="20"/>
                <w:rtl/>
              </w:rPr>
              <w:t xml:space="preserve"> </w:t>
            </w:r>
            <w:r w:rsidRPr="00EF075E">
              <w:rPr>
                <w:rFonts w:cs="B Mitra"/>
                <w:color w:val="000000"/>
                <w:sz w:val="18"/>
                <w:szCs w:val="20"/>
                <w:rtl/>
              </w:rPr>
              <w:t>محل نصب باشند</w:t>
            </w:r>
            <w:r w:rsidRPr="00EF075E">
              <w:rPr>
                <w:rFonts w:cs="B Mitra" w:hint="cs"/>
                <w:color w:val="000000"/>
                <w:sz w:val="18"/>
                <w:szCs w:val="20"/>
                <w:rtl/>
              </w:rPr>
              <w:t xml:space="preserve"> (</w:t>
            </w:r>
            <w:r w:rsidRPr="00EF075E">
              <w:rPr>
                <w:rFonts w:cs="B Mitra"/>
                <w:color w:val="000000"/>
                <w:sz w:val="18"/>
                <w:szCs w:val="20"/>
                <w:rtl/>
              </w:rPr>
              <w:t xml:space="preserve">حداقل </w:t>
            </w:r>
            <w:r w:rsidRPr="00EF075E">
              <w:rPr>
                <w:rFonts w:cs="B Mitra" w:hint="cs"/>
                <w:color w:val="000000"/>
                <w:sz w:val="18"/>
                <w:szCs w:val="20"/>
                <w:rtl/>
              </w:rPr>
              <w:t>120 کیلومتر</w:t>
            </w:r>
            <w:r w:rsidRPr="00EF075E">
              <w:rPr>
                <w:rFonts w:cs="B Mitra"/>
                <w:color w:val="000000"/>
                <w:sz w:val="18"/>
                <w:szCs w:val="20"/>
                <w:rtl/>
              </w:rPr>
              <w:t xml:space="preserve"> بر ساعت</w:t>
            </w:r>
            <w:r w:rsidRPr="00EF075E">
              <w:rPr>
                <w:rFonts w:cs="B Mitra" w:hint="cs"/>
                <w:color w:val="000000"/>
                <w:sz w:val="18"/>
                <w:szCs w:val="20"/>
                <w:rtl/>
              </w:rPr>
              <w:t>).</w:t>
            </w:r>
          </w:p>
        </w:tc>
      </w:tr>
      <w:tr w:rsidR="00EF075E" w:rsidRPr="00EF075E" w:rsidTr="00EF075E">
        <w:trPr>
          <w:jc w:val="center"/>
        </w:trPr>
        <w:tc>
          <w:tcPr>
            <w:tcW w:w="1078"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3</w:t>
            </w:r>
          </w:p>
        </w:tc>
        <w:tc>
          <w:tcPr>
            <w:tcW w:w="1800" w:type="dxa"/>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color w:val="000000"/>
                <w:sz w:val="18"/>
                <w:szCs w:val="20"/>
                <w:rtl/>
              </w:rPr>
              <w:t>مواد استراكچر يا سازه</w:t>
            </w:r>
          </w:p>
        </w:tc>
        <w:tc>
          <w:tcPr>
            <w:tcW w:w="6040" w:type="dxa"/>
            <w:vAlign w:val="center"/>
          </w:tcPr>
          <w:p w:rsidR="00EF075E" w:rsidRPr="00EF075E" w:rsidRDefault="00EF075E" w:rsidP="005B147C">
            <w:pPr>
              <w:numPr>
                <w:ilvl w:val="0"/>
                <w:numId w:val="6"/>
              </w:numPr>
              <w:bidi/>
              <w:ind w:left="292" w:hanging="180"/>
              <w:contextualSpacing/>
              <w:rPr>
                <w:rFonts w:cs="B Mitra"/>
                <w:color w:val="000000"/>
                <w:sz w:val="18"/>
                <w:szCs w:val="20"/>
              </w:rPr>
            </w:pPr>
            <w:r w:rsidRPr="00EF075E">
              <w:rPr>
                <w:rFonts w:cs="B Mitra"/>
                <w:color w:val="000000"/>
                <w:sz w:val="18"/>
                <w:szCs w:val="20"/>
                <w:rtl/>
              </w:rPr>
              <w:t>فولاد</w:t>
            </w:r>
            <w:r w:rsidRPr="00EF075E">
              <w:rPr>
                <w:rFonts w:cs="B Mitra"/>
                <w:color w:val="000000"/>
                <w:sz w:val="18"/>
                <w:szCs w:val="20"/>
              </w:rPr>
              <w:t xml:space="preserve"> </w:t>
            </w:r>
            <w:r w:rsidRPr="00EF075E">
              <w:rPr>
                <w:rFonts w:cs="B Mitra" w:hint="cs"/>
                <w:color w:val="000000"/>
                <w:sz w:val="18"/>
                <w:szCs w:val="20"/>
                <w:rtl/>
              </w:rPr>
              <w:t>(</w:t>
            </w:r>
            <w:r w:rsidRPr="00EF075E">
              <w:rPr>
                <w:rFonts w:cs="B Mitra"/>
                <w:color w:val="000000"/>
                <w:sz w:val="18"/>
                <w:szCs w:val="20"/>
              </w:rPr>
              <w:t>ST37</w:t>
            </w:r>
            <w:r w:rsidRPr="00EF075E">
              <w:rPr>
                <w:rFonts w:cs="B Mitra" w:hint="cs"/>
                <w:color w:val="000000"/>
                <w:sz w:val="18"/>
                <w:szCs w:val="20"/>
                <w:rtl/>
              </w:rPr>
              <w:t xml:space="preserve"> یا </w:t>
            </w:r>
            <w:r w:rsidRPr="00EF075E">
              <w:rPr>
                <w:rFonts w:cs="B Mitra"/>
                <w:color w:val="000000"/>
                <w:sz w:val="18"/>
                <w:szCs w:val="20"/>
              </w:rPr>
              <w:t>ST52</w:t>
            </w:r>
            <w:r w:rsidRPr="00EF075E">
              <w:rPr>
                <w:rFonts w:cs="B Mitra" w:hint="cs"/>
                <w:color w:val="000000"/>
                <w:sz w:val="18"/>
                <w:szCs w:val="20"/>
                <w:rtl/>
              </w:rPr>
              <w:t xml:space="preserve">) </w:t>
            </w:r>
            <w:r w:rsidRPr="00EF075E">
              <w:rPr>
                <w:rFonts w:cs="B Mitra"/>
                <w:color w:val="000000"/>
                <w:sz w:val="18"/>
                <w:szCs w:val="20"/>
                <w:rtl/>
              </w:rPr>
              <w:t>گالوانيزه گرم با ضخامت گالوانيزه گرم</w:t>
            </w:r>
            <w:r w:rsidRPr="00EF075E">
              <w:rPr>
                <w:rFonts w:cs="B Mitra" w:hint="cs"/>
                <w:color w:val="000000"/>
                <w:sz w:val="18"/>
                <w:szCs w:val="20"/>
                <w:rtl/>
              </w:rPr>
              <w:t xml:space="preserve"> </w:t>
            </w:r>
            <w:r w:rsidRPr="00EF075E">
              <w:rPr>
                <w:rFonts w:cs="B Mitra"/>
                <w:color w:val="000000"/>
                <w:sz w:val="18"/>
                <w:szCs w:val="20"/>
                <w:rtl/>
              </w:rPr>
              <w:t>مطابق با استاندارد مربوطه</w:t>
            </w:r>
            <w:r w:rsidRPr="00EF075E">
              <w:rPr>
                <w:rFonts w:cs="B Mitra" w:hint="cs"/>
                <w:color w:val="000000"/>
                <w:sz w:val="18"/>
                <w:szCs w:val="20"/>
                <w:rtl/>
              </w:rPr>
              <w:t>(استفاده از گالوانیزه سرد در صورت تایید کارفرما فقط برای ستون ها و پرلین و گیردرها و پایه های کوبشی حتما گالوانیزه گرم )</w:t>
            </w:r>
          </w:p>
          <w:p w:rsidR="00EF075E" w:rsidRPr="00EF075E" w:rsidRDefault="00EF075E" w:rsidP="005B147C">
            <w:pPr>
              <w:numPr>
                <w:ilvl w:val="0"/>
                <w:numId w:val="6"/>
              </w:numPr>
              <w:bidi/>
              <w:ind w:left="292" w:hanging="180"/>
              <w:contextualSpacing/>
              <w:rPr>
                <w:rFonts w:cs="B Mitra"/>
                <w:color w:val="000000"/>
                <w:sz w:val="18"/>
                <w:szCs w:val="20"/>
                <w:rtl/>
              </w:rPr>
            </w:pPr>
            <w:r w:rsidRPr="00EF075E">
              <w:rPr>
                <w:rFonts w:cs="B Mitra"/>
                <w:color w:val="000000"/>
                <w:sz w:val="18"/>
                <w:szCs w:val="20"/>
                <w:rtl/>
              </w:rPr>
              <w:t>پا</w:t>
            </w:r>
            <w:r w:rsidRPr="00EF075E">
              <w:rPr>
                <w:rFonts w:cs="B Mitra" w:hint="cs"/>
                <w:color w:val="000000"/>
                <w:sz w:val="18"/>
                <w:szCs w:val="20"/>
                <w:rtl/>
              </w:rPr>
              <w:t>ی</w:t>
            </w:r>
            <w:r w:rsidRPr="00EF075E">
              <w:rPr>
                <w:rFonts w:cs="B Mitra" w:hint="eastAsia"/>
                <w:color w:val="000000"/>
                <w:sz w:val="18"/>
                <w:szCs w:val="20"/>
                <w:rtl/>
              </w:rPr>
              <w:t>ه‌ها</w:t>
            </w:r>
            <w:r w:rsidRPr="00EF075E">
              <w:rPr>
                <w:rFonts w:cs="B Mitra" w:hint="cs"/>
                <w:color w:val="000000"/>
                <w:sz w:val="18"/>
                <w:szCs w:val="20"/>
                <w:rtl/>
              </w:rPr>
              <w:t>ی</w:t>
            </w:r>
            <w:r w:rsidRPr="00EF075E">
              <w:rPr>
                <w:rFonts w:cs="B Mitra"/>
                <w:color w:val="000000"/>
                <w:sz w:val="18"/>
                <w:szCs w:val="20"/>
                <w:rtl/>
              </w:rPr>
              <w:t xml:space="preserve"> </w:t>
            </w:r>
            <w:r w:rsidRPr="00EF075E">
              <w:rPr>
                <w:rFonts w:cs="B Mitra" w:hint="cs"/>
                <w:color w:val="000000"/>
                <w:sz w:val="18"/>
                <w:szCs w:val="20"/>
                <w:rtl/>
              </w:rPr>
              <w:t>سازه</w:t>
            </w:r>
            <w:r w:rsidRPr="00EF075E">
              <w:rPr>
                <w:rFonts w:cs="B Mitra"/>
                <w:color w:val="000000"/>
                <w:sz w:val="18"/>
                <w:szCs w:val="20"/>
                <w:rtl/>
              </w:rPr>
              <w:t xml:space="preserve"> خورشيدي م</w:t>
            </w:r>
            <w:r w:rsidRPr="00EF075E">
              <w:rPr>
                <w:rFonts w:cs="B Mitra" w:hint="cs"/>
                <w:color w:val="000000"/>
                <w:sz w:val="18"/>
                <w:szCs w:val="20"/>
                <w:rtl/>
              </w:rPr>
              <w:t>ی‌</w:t>
            </w:r>
            <w:r w:rsidRPr="00EF075E">
              <w:rPr>
                <w:rFonts w:cs="B Mitra" w:hint="eastAsia"/>
                <w:color w:val="000000"/>
                <w:sz w:val="18"/>
                <w:szCs w:val="20"/>
                <w:rtl/>
              </w:rPr>
              <w:t>با</w:t>
            </w:r>
            <w:r w:rsidRPr="00EF075E">
              <w:rPr>
                <w:rFonts w:cs="B Mitra" w:hint="cs"/>
                <w:color w:val="000000"/>
                <w:sz w:val="18"/>
                <w:szCs w:val="20"/>
                <w:rtl/>
              </w:rPr>
              <w:t>ی</w:t>
            </w:r>
            <w:r w:rsidRPr="00EF075E">
              <w:rPr>
                <w:rFonts w:cs="B Mitra" w:hint="eastAsia"/>
                <w:color w:val="000000"/>
                <w:sz w:val="18"/>
                <w:szCs w:val="20"/>
                <w:rtl/>
              </w:rPr>
              <w:t>ست</w:t>
            </w:r>
            <w:r w:rsidRPr="00EF075E">
              <w:rPr>
                <w:rFonts w:cs="B Mitra" w:hint="cs"/>
                <w:color w:val="000000"/>
                <w:sz w:val="18"/>
                <w:szCs w:val="20"/>
                <w:rtl/>
              </w:rPr>
              <w:t xml:space="preserve"> </w:t>
            </w:r>
            <w:r w:rsidRPr="00EF075E">
              <w:rPr>
                <w:rFonts w:cs="B Mitra"/>
                <w:color w:val="000000"/>
                <w:sz w:val="18"/>
                <w:szCs w:val="20"/>
                <w:rtl/>
              </w:rPr>
              <w:t xml:space="preserve">حداقل از نوع </w:t>
            </w:r>
            <w:r w:rsidRPr="00EF075E">
              <w:rPr>
                <w:rFonts w:cs="B Mitra"/>
                <w:color w:val="000000"/>
                <w:sz w:val="18"/>
                <w:szCs w:val="20"/>
              </w:rPr>
              <w:t>ST52</w:t>
            </w:r>
            <w:r w:rsidRPr="00EF075E">
              <w:rPr>
                <w:rFonts w:cs="B Mitra" w:hint="cs"/>
                <w:color w:val="000000"/>
                <w:sz w:val="18"/>
                <w:szCs w:val="20"/>
                <w:rtl/>
              </w:rPr>
              <w:t xml:space="preserve"> </w:t>
            </w:r>
            <w:r w:rsidRPr="00EF075E">
              <w:rPr>
                <w:rFonts w:cs="B Mitra"/>
                <w:color w:val="000000"/>
                <w:sz w:val="18"/>
                <w:szCs w:val="20"/>
                <w:rtl/>
              </w:rPr>
              <w:t>باشند.</w:t>
            </w:r>
          </w:p>
        </w:tc>
      </w:tr>
      <w:tr w:rsidR="00EF075E" w:rsidRPr="00EF075E" w:rsidTr="00EF075E">
        <w:trPr>
          <w:jc w:val="center"/>
        </w:trPr>
        <w:tc>
          <w:tcPr>
            <w:tcW w:w="1078"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4</w:t>
            </w:r>
          </w:p>
        </w:tc>
        <w:tc>
          <w:tcPr>
            <w:tcW w:w="1800" w:type="dxa"/>
            <w:vAlign w:val="center"/>
          </w:tcPr>
          <w:p w:rsidR="00EF075E" w:rsidRPr="00EF075E" w:rsidRDefault="00EF075E" w:rsidP="00EF075E">
            <w:pPr>
              <w:bidi/>
              <w:ind w:left="292" w:hanging="180"/>
              <w:contextualSpacing/>
              <w:jc w:val="center"/>
              <w:rPr>
                <w:rFonts w:cs="B Mitra"/>
                <w:color w:val="000000"/>
                <w:sz w:val="18"/>
                <w:szCs w:val="20"/>
              </w:rPr>
            </w:pPr>
            <w:r w:rsidRPr="00EF075E">
              <w:rPr>
                <w:rFonts w:cs="B Mitra"/>
                <w:color w:val="000000"/>
                <w:sz w:val="18"/>
                <w:szCs w:val="20"/>
                <w:rtl/>
              </w:rPr>
              <w:t>نصب و چیدمان بر روی سطح زمین به‌صورت</w:t>
            </w:r>
            <w:r w:rsidRPr="00EF075E">
              <w:rPr>
                <w:rFonts w:cs="B Mitra" w:hint="cs"/>
                <w:color w:val="000000"/>
                <w:sz w:val="18"/>
                <w:szCs w:val="20"/>
                <w:rtl/>
              </w:rPr>
              <w:t xml:space="preserve"> </w:t>
            </w:r>
            <w:r w:rsidRPr="00EF075E">
              <w:rPr>
                <w:rFonts w:cs="B Mitra"/>
                <w:color w:val="000000"/>
                <w:sz w:val="18"/>
                <w:szCs w:val="20"/>
                <w:rtl/>
              </w:rPr>
              <w:t>کوبشی</w:t>
            </w:r>
          </w:p>
          <w:p w:rsidR="00EF075E" w:rsidRPr="00EF075E" w:rsidRDefault="00EF075E" w:rsidP="00EF075E">
            <w:pPr>
              <w:bidi/>
              <w:ind w:left="292" w:hanging="180"/>
              <w:contextualSpacing/>
              <w:jc w:val="center"/>
              <w:rPr>
                <w:rFonts w:cs="B Mitra"/>
                <w:color w:val="000000"/>
                <w:sz w:val="18"/>
                <w:szCs w:val="20"/>
                <w:rtl/>
              </w:rPr>
            </w:pPr>
          </w:p>
        </w:tc>
        <w:tc>
          <w:tcPr>
            <w:tcW w:w="6040" w:type="dxa"/>
            <w:vAlign w:val="center"/>
          </w:tcPr>
          <w:p w:rsidR="00EF075E" w:rsidRPr="00EF075E" w:rsidRDefault="00EF075E" w:rsidP="005B147C">
            <w:pPr>
              <w:numPr>
                <w:ilvl w:val="0"/>
                <w:numId w:val="6"/>
              </w:numPr>
              <w:bidi/>
              <w:ind w:left="292" w:hanging="180"/>
              <w:contextualSpacing/>
              <w:rPr>
                <w:rFonts w:cs="B Mitra"/>
                <w:color w:val="000000"/>
                <w:sz w:val="18"/>
                <w:szCs w:val="20"/>
              </w:rPr>
            </w:pPr>
            <w:r w:rsidRPr="00EF075E">
              <w:rPr>
                <w:rFonts w:cs="B Mitra" w:hint="cs"/>
                <w:color w:val="000000"/>
                <w:sz w:val="18"/>
                <w:szCs w:val="20"/>
                <w:rtl/>
              </w:rPr>
              <w:t>با توجه به دوطرفه بودن پنلها، حداقل ارتفاع پایینترین قسمت پنلها بایستی برابر با یک متر باشد.</w:t>
            </w:r>
          </w:p>
          <w:p w:rsidR="00EF075E" w:rsidRPr="00EF075E" w:rsidRDefault="00EF075E" w:rsidP="005B147C">
            <w:pPr>
              <w:numPr>
                <w:ilvl w:val="0"/>
                <w:numId w:val="6"/>
              </w:numPr>
              <w:bidi/>
              <w:ind w:left="292" w:hanging="180"/>
              <w:contextualSpacing/>
              <w:rPr>
                <w:rFonts w:cs="B Mitra"/>
                <w:color w:val="000000"/>
                <w:sz w:val="18"/>
                <w:szCs w:val="20"/>
              </w:rPr>
            </w:pPr>
            <w:r w:rsidRPr="00EF075E">
              <w:rPr>
                <w:rFonts w:cs="B Mitra" w:hint="cs"/>
                <w:color w:val="000000"/>
                <w:sz w:val="18"/>
                <w:szCs w:val="20"/>
                <w:rtl/>
              </w:rPr>
              <w:t>عمق کوبش بر اساس آنالیز خاک پیوست تعیین گردد.</w:t>
            </w:r>
          </w:p>
          <w:p w:rsidR="00EF075E" w:rsidRPr="00EF075E" w:rsidRDefault="00EF075E" w:rsidP="005B147C">
            <w:pPr>
              <w:numPr>
                <w:ilvl w:val="0"/>
                <w:numId w:val="6"/>
              </w:numPr>
              <w:bidi/>
              <w:ind w:left="292" w:hanging="180"/>
              <w:contextualSpacing/>
              <w:rPr>
                <w:rFonts w:cs="B Mitra"/>
                <w:color w:val="000000"/>
                <w:sz w:val="18"/>
                <w:szCs w:val="20"/>
                <w:rtl/>
              </w:rPr>
            </w:pPr>
            <w:r w:rsidRPr="00EF075E">
              <w:rPr>
                <w:rFonts w:cs="B Mitra" w:hint="cs"/>
                <w:color w:val="000000"/>
                <w:sz w:val="18"/>
                <w:szCs w:val="20"/>
                <w:rtl/>
              </w:rPr>
              <w:t>در بخش</w:t>
            </w:r>
            <w:r w:rsidRPr="00EF075E">
              <w:rPr>
                <w:rFonts w:cs="B Mitra"/>
                <w:color w:val="000000"/>
                <w:sz w:val="18"/>
                <w:szCs w:val="20"/>
                <w:rtl/>
              </w:rPr>
              <w:softHyphen/>
            </w:r>
            <w:r w:rsidRPr="00EF075E">
              <w:rPr>
                <w:rFonts w:cs="B Mitra" w:hint="cs"/>
                <w:color w:val="000000"/>
                <w:sz w:val="18"/>
                <w:szCs w:val="20"/>
                <w:rtl/>
              </w:rPr>
              <w:t>هایی از زمین نیروگاه که امکان استفاده از پایه</w:t>
            </w:r>
            <w:r w:rsidRPr="00EF075E">
              <w:rPr>
                <w:rFonts w:cs="B Mitra"/>
                <w:color w:val="000000"/>
                <w:sz w:val="18"/>
                <w:szCs w:val="20"/>
                <w:rtl/>
              </w:rPr>
              <w:softHyphen/>
            </w:r>
            <w:r w:rsidRPr="00EF075E">
              <w:rPr>
                <w:rFonts w:cs="B Mitra" w:hint="cs"/>
                <w:color w:val="000000"/>
                <w:sz w:val="18"/>
                <w:szCs w:val="20"/>
                <w:rtl/>
              </w:rPr>
              <w:t>های کوبشی وجود نداشت، پیمانکار موظف است طرح جایگزین در آن محدوده را پیشنهاد دهد و پس از تصویب طرح بر اجرای عملیات بتن ریزی توسط کارفرما نظارت کند.</w:t>
            </w:r>
          </w:p>
        </w:tc>
      </w:tr>
      <w:tr w:rsidR="00EF075E" w:rsidRPr="00EF075E" w:rsidTr="00EF075E">
        <w:trPr>
          <w:jc w:val="center"/>
        </w:trPr>
        <w:tc>
          <w:tcPr>
            <w:tcW w:w="1078"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5</w:t>
            </w:r>
          </w:p>
        </w:tc>
        <w:tc>
          <w:tcPr>
            <w:tcW w:w="1800" w:type="dxa"/>
            <w:vAlign w:val="center"/>
          </w:tcPr>
          <w:p w:rsidR="00EF075E" w:rsidRPr="00EF075E" w:rsidRDefault="00EF075E" w:rsidP="00EF075E">
            <w:pPr>
              <w:bidi/>
              <w:ind w:left="292" w:hanging="180"/>
              <w:contextualSpacing/>
              <w:jc w:val="center"/>
              <w:rPr>
                <w:rFonts w:cs="B Mitra"/>
                <w:color w:val="000000"/>
                <w:sz w:val="18"/>
                <w:szCs w:val="20"/>
              </w:rPr>
            </w:pPr>
            <w:r w:rsidRPr="00EF075E">
              <w:rPr>
                <w:rFonts w:cs="B Mitra"/>
                <w:color w:val="000000"/>
                <w:sz w:val="18"/>
                <w:szCs w:val="20"/>
                <w:rtl/>
              </w:rPr>
              <w:t>نصب</w:t>
            </w:r>
          </w:p>
          <w:p w:rsidR="00EF075E" w:rsidRPr="00EF075E" w:rsidRDefault="00EF075E" w:rsidP="00EF075E">
            <w:pPr>
              <w:bidi/>
              <w:ind w:left="292" w:hanging="180"/>
              <w:contextualSpacing/>
              <w:jc w:val="center"/>
              <w:rPr>
                <w:rFonts w:cs="B Mitra"/>
                <w:color w:val="000000"/>
                <w:sz w:val="18"/>
                <w:szCs w:val="20"/>
                <w:rtl/>
              </w:rPr>
            </w:pPr>
          </w:p>
        </w:tc>
        <w:tc>
          <w:tcPr>
            <w:tcW w:w="6040" w:type="dxa"/>
            <w:vAlign w:val="center"/>
          </w:tcPr>
          <w:p w:rsidR="00EF075E" w:rsidRPr="00EF075E" w:rsidRDefault="00EF075E" w:rsidP="005B147C">
            <w:pPr>
              <w:numPr>
                <w:ilvl w:val="0"/>
                <w:numId w:val="7"/>
              </w:numPr>
              <w:bidi/>
              <w:ind w:left="292" w:hanging="180"/>
              <w:contextualSpacing/>
              <w:rPr>
                <w:rFonts w:cs="B Mitra"/>
                <w:color w:val="000000"/>
                <w:sz w:val="18"/>
                <w:szCs w:val="20"/>
              </w:rPr>
            </w:pPr>
            <w:r w:rsidRPr="00EF075E">
              <w:rPr>
                <w:rFonts w:cs="B Mitra"/>
                <w:color w:val="000000"/>
                <w:sz w:val="18"/>
                <w:szCs w:val="20"/>
                <w:rtl/>
              </w:rPr>
              <w:t>استراكچر بايد به‌گونه‌ا</w:t>
            </w:r>
            <w:r w:rsidRPr="00EF075E">
              <w:rPr>
                <w:rFonts w:cs="B Mitra" w:hint="cs"/>
                <w:color w:val="000000"/>
                <w:sz w:val="18"/>
                <w:szCs w:val="20"/>
                <w:rtl/>
              </w:rPr>
              <w:t>ی</w:t>
            </w:r>
            <w:r w:rsidRPr="00EF075E">
              <w:rPr>
                <w:rFonts w:cs="B Mitra"/>
                <w:color w:val="000000"/>
                <w:sz w:val="18"/>
                <w:szCs w:val="20"/>
                <w:rtl/>
              </w:rPr>
              <w:t xml:space="preserve"> طراحي شود تا امكان نصب</w:t>
            </w:r>
            <w:r w:rsidRPr="00EF075E">
              <w:rPr>
                <w:rFonts w:cs="B Mitra" w:hint="cs"/>
                <w:color w:val="000000"/>
                <w:sz w:val="18"/>
                <w:szCs w:val="20"/>
                <w:rtl/>
              </w:rPr>
              <w:t xml:space="preserve"> </w:t>
            </w:r>
            <w:r w:rsidRPr="00EF075E">
              <w:rPr>
                <w:rFonts w:cs="B Mitra"/>
                <w:color w:val="000000"/>
                <w:sz w:val="18"/>
                <w:szCs w:val="20"/>
                <w:rtl/>
              </w:rPr>
              <w:t>ساده و آسان در سايت فراهم گردد و نيازي به ه</w:t>
            </w:r>
            <w:r w:rsidRPr="00EF075E">
              <w:rPr>
                <w:rFonts w:cs="B Mitra" w:hint="cs"/>
                <w:color w:val="000000"/>
                <w:sz w:val="18"/>
                <w:szCs w:val="20"/>
                <w:rtl/>
              </w:rPr>
              <w:t>ی</w:t>
            </w:r>
            <w:r w:rsidRPr="00EF075E">
              <w:rPr>
                <w:rFonts w:cs="B Mitra" w:hint="eastAsia"/>
                <w:color w:val="000000"/>
                <w:sz w:val="18"/>
                <w:szCs w:val="20"/>
                <w:rtl/>
              </w:rPr>
              <w:t>چ‌گونه</w:t>
            </w:r>
            <w:r w:rsidRPr="00EF075E">
              <w:rPr>
                <w:rFonts w:cs="B Mitra" w:hint="cs"/>
                <w:color w:val="000000"/>
                <w:sz w:val="18"/>
                <w:szCs w:val="20"/>
                <w:rtl/>
              </w:rPr>
              <w:t xml:space="preserve"> </w:t>
            </w:r>
            <w:r w:rsidRPr="00EF075E">
              <w:rPr>
                <w:rFonts w:cs="B Mitra"/>
                <w:color w:val="000000"/>
                <w:sz w:val="18"/>
                <w:szCs w:val="20"/>
                <w:rtl/>
              </w:rPr>
              <w:t>جوشكاري و يا يك ماشين پيچيده براي نصب در سايت</w:t>
            </w:r>
            <w:r w:rsidRPr="00EF075E">
              <w:rPr>
                <w:rFonts w:cs="B Mitra"/>
                <w:color w:val="000000"/>
                <w:sz w:val="18"/>
                <w:szCs w:val="20"/>
              </w:rPr>
              <w:br/>
            </w:r>
            <w:r w:rsidRPr="00EF075E">
              <w:rPr>
                <w:rFonts w:cs="B Mitra"/>
                <w:color w:val="000000"/>
                <w:sz w:val="18"/>
                <w:szCs w:val="20"/>
                <w:rtl/>
              </w:rPr>
              <w:t>نداشته باشد و تماماً به‌صورت پيچ و مهره‌ا</w:t>
            </w:r>
            <w:r w:rsidRPr="00EF075E">
              <w:rPr>
                <w:rFonts w:cs="B Mitra" w:hint="cs"/>
                <w:color w:val="000000"/>
                <w:sz w:val="18"/>
                <w:szCs w:val="20"/>
                <w:rtl/>
              </w:rPr>
              <w:t>ی</w:t>
            </w:r>
            <w:r w:rsidRPr="00EF075E">
              <w:rPr>
                <w:rFonts w:cs="B Mitra"/>
                <w:color w:val="000000"/>
                <w:sz w:val="18"/>
                <w:szCs w:val="20"/>
                <w:rtl/>
              </w:rPr>
              <w:t xml:space="preserve"> باشد</w:t>
            </w:r>
            <w:r w:rsidRPr="00EF075E">
              <w:rPr>
                <w:rFonts w:cs="B Mitra"/>
                <w:color w:val="000000"/>
                <w:sz w:val="18"/>
                <w:szCs w:val="20"/>
              </w:rPr>
              <w:t>.</w:t>
            </w:r>
          </w:p>
          <w:p w:rsidR="00EF075E" w:rsidRPr="00EF075E" w:rsidRDefault="00EF075E" w:rsidP="005B147C">
            <w:pPr>
              <w:numPr>
                <w:ilvl w:val="0"/>
                <w:numId w:val="7"/>
              </w:numPr>
              <w:bidi/>
              <w:ind w:left="292" w:hanging="180"/>
              <w:contextualSpacing/>
              <w:rPr>
                <w:rFonts w:cs="B Mitra"/>
                <w:color w:val="000000"/>
                <w:sz w:val="18"/>
                <w:szCs w:val="20"/>
              </w:rPr>
            </w:pPr>
            <w:r w:rsidRPr="00EF075E">
              <w:rPr>
                <w:rFonts w:cs="B Mitra" w:hint="cs"/>
                <w:color w:val="000000"/>
                <w:sz w:val="18"/>
                <w:szCs w:val="20"/>
                <w:rtl/>
              </w:rPr>
              <w:t>نصب بایستی به گونه ای باشد که کمترین ارتفاع پنلها از زمین 100 سانتیمتر باشد.</w:t>
            </w:r>
          </w:p>
          <w:p w:rsidR="00EF075E" w:rsidRPr="00EF075E" w:rsidRDefault="00EF075E" w:rsidP="005B147C">
            <w:pPr>
              <w:numPr>
                <w:ilvl w:val="0"/>
                <w:numId w:val="7"/>
              </w:numPr>
              <w:bidi/>
              <w:ind w:left="292" w:hanging="180"/>
              <w:contextualSpacing/>
              <w:rPr>
                <w:rFonts w:cs="B Mitra"/>
                <w:color w:val="000000"/>
                <w:sz w:val="18"/>
                <w:szCs w:val="20"/>
                <w:rtl/>
              </w:rPr>
            </w:pPr>
            <w:r w:rsidRPr="00EF075E">
              <w:rPr>
                <w:rFonts w:cs="B Mitra" w:hint="cs"/>
                <w:color w:val="000000"/>
                <w:sz w:val="18"/>
                <w:szCs w:val="20"/>
                <w:rtl/>
              </w:rPr>
              <w:t>نصب سازه و پنلها بایستی شکیل، منظم و در یک راستا باشد. اعوجاج و عدم همراستایی پنلها پس از نصب به هیچ عنوان قابل قبول نبوده و پیمانکار موظف است به هزینه خود اقدامات اصلاحی را انجام دهد. در این راستا دلایلی چون ناهمواری زمین و عدم تسطیح و ... قابل قبول نبوده و لازم است پیمانکار پیش بینی های لازم را قبلا کرده باشد.</w:t>
            </w:r>
          </w:p>
        </w:tc>
      </w:tr>
      <w:tr w:rsidR="00EF075E" w:rsidRPr="00EF075E" w:rsidTr="00EF075E">
        <w:trPr>
          <w:jc w:val="center"/>
        </w:trPr>
        <w:tc>
          <w:tcPr>
            <w:tcW w:w="1078"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6</w:t>
            </w:r>
          </w:p>
        </w:tc>
        <w:tc>
          <w:tcPr>
            <w:tcW w:w="1800" w:type="dxa"/>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فواصل و ابعاد</w:t>
            </w:r>
            <w:r w:rsidRPr="00EF075E">
              <w:rPr>
                <w:rFonts w:cs="B Mitra"/>
                <w:color w:val="000000"/>
                <w:sz w:val="18"/>
                <w:szCs w:val="20"/>
              </w:rPr>
              <w:t xml:space="preserve">Table </w:t>
            </w:r>
            <w:r w:rsidRPr="00EF075E">
              <w:rPr>
                <w:rFonts w:cs="B Mitra" w:hint="cs"/>
                <w:color w:val="000000"/>
                <w:sz w:val="18"/>
                <w:szCs w:val="20"/>
                <w:rtl/>
              </w:rPr>
              <w:t>ها</w:t>
            </w:r>
          </w:p>
        </w:tc>
        <w:tc>
          <w:tcPr>
            <w:tcW w:w="6040" w:type="dxa"/>
            <w:vAlign w:val="center"/>
          </w:tcPr>
          <w:p w:rsidR="00EF075E" w:rsidRPr="00EF075E" w:rsidRDefault="00EF075E" w:rsidP="005B147C">
            <w:pPr>
              <w:numPr>
                <w:ilvl w:val="0"/>
                <w:numId w:val="8"/>
              </w:numPr>
              <w:bidi/>
              <w:ind w:left="292" w:hanging="180"/>
              <w:contextualSpacing/>
              <w:rPr>
                <w:rFonts w:cs="B Mitra"/>
                <w:color w:val="000000"/>
                <w:sz w:val="18"/>
                <w:szCs w:val="20"/>
              </w:rPr>
            </w:pPr>
            <w:r w:rsidRPr="00EF075E">
              <w:rPr>
                <w:rFonts w:cs="B Mitra" w:hint="cs"/>
                <w:color w:val="000000"/>
                <w:sz w:val="18"/>
                <w:szCs w:val="20"/>
                <w:rtl/>
              </w:rPr>
              <w:t>محاسبات مربوط به فاصله ردیف</w:t>
            </w:r>
            <w:r w:rsidRPr="00EF075E">
              <w:rPr>
                <w:rFonts w:cs="B Mitra"/>
                <w:color w:val="000000"/>
                <w:sz w:val="18"/>
                <w:szCs w:val="20"/>
                <w:rtl/>
              </w:rPr>
              <w:softHyphen/>
            </w:r>
            <w:r w:rsidRPr="00EF075E">
              <w:rPr>
                <w:rFonts w:cs="B Mitra" w:hint="cs"/>
                <w:color w:val="000000"/>
                <w:sz w:val="18"/>
                <w:szCs w:val="20"/>
                <w:rtl/>
              </w:rPr>
              <w:t>ها بایستی توسط پیمانکار در پیشنهاد فنی ارائه گردد.</w:t>
            </w:r>
          </w:p>
          <w:p w:rsidR="00EF075E" w:rsidRPr="00EF075E" w:rsidRDefault="00EF075E" w:rsidP="005B147C">
            <w:pPr>
              <w:numPr>
                <w:ilvl w:val="0"/>
                <w:numId w:val="8"/>
              </w:numPr>
              <w:bidi/>
              <w:ind w:left="292" w:hanging="180"/>
              <w:contextualSpacing/>
              <w:rPr>
                <w:rFonts w:cs="B Mitra"/>
                <w:color w:val="000000"/>
                <w:sz w:val="18"/>
                <w:szCs w:val="20"/>
                <w:rtl/>
              </w:rPr>
            </w:pPr>
            <w:r w:rsidRPr="00EF075E">
              <w:rPr>
                <w:rFonts w:cs="B Mitra"/>
                <w:color w:val="000000"/>
                <w:sz w:val="18"/>
                <w:szCs w:val="20"/>
                <w:rtl/>
              </w:rPr>
              <w:t xml:space="preserve">طول </w:t>
            </w:r>
            <w:r w:rsidRPr="00EF075E">
              <w:rPr>
                <w:rFonts w:cs="B Mitra"/>
                <w:color w:val="000000"/>
                <w:sz w:val="18"/>
                <w:szCs w:val="20"/>
              </w:rPr>
              <w:t>Table</w:t>
            </w:r>
            <w:r w:rsidRPr="00EF075E">
              <w:rPr>
                <w:rFonts w:cs="B Mitra" w:hint="cs"/>
                <w:color w:val="000000"/>
                <w:sz w:val="18"/>
                <w:szCs w:val="20"/>
                <w:rtl/>
              </w:rPr>
              <w:t xml:space="preserve"> </w:t>
            </w:r>
            <w:r w:rsidRPr="00EF075E">
              <w:rPr>
                <w:rFonts w:cs="B Mitra"/>
                <w:color w:val="000000"/>
                <w:sz w:val="18"/>
                <w:szCs w:val="20"/>
                <w:rtl/>
              </w:rPr>
              <w:t>هاي نصب‌شده در سايت خورشيدي در</w:t>
            </w:r>
            <w:r w:rsidRPr="00EF075E">
              <w:rPr>
                <w:rFonts w:cs="B Mitra" w:hint="cs"/>
                <w:color w:val="000000"/>
                <w:sz w:val="18"/>
                <w:szCs w:val="20"/>
                <w:rtl/>
              </w:rPr>
              <w:t xml:space="preserve"> </w:t>
            </w:r>
            <w:r w:rsidRPr="00EF075E">
              <w:rPr>
                <w:rFonts w:cs="B Mitra"/>
                <w:color w:val="000000"/>
                <w:sz w:val="18"/>
                <w:szCs w:val="20"/>
                <w:rtl/>
              </w:rPr>
              <w:t>بلندترين بخش‌ها م</w:t>
            </w:r>
            <w:r w:rsidRPr="00EF075E">
              <w:rPr>
                <w:rFonts w:cs="B Mitra" w:hint="cs"/>
                <w:color w:val="000000"/>
                <w:sz w:val="18"/>
                <w:szCs w:val="20"/>
                <w:rtl/>
              </w:rPr>
              <w:t>ی‌</w:t>
            </w:r>
            <w:r w:rsidRPr="00EF075E">
              <w:rPr>
                <w:rFonts w:cs="B Mitra" w:hint="eastAsia"/>
                <w:color w:val="000000"/>
                <w:sz w:val="18"/>
                <w:szCs w:val="20"/>
                <w:rtl/>
              </w:rPr>
              <w:t>با</w:t>
            </w:r>
            <w:r w:rsidRPr="00EF075E">
              <w:rPr>
                <w:rFonts w:cs="B Mitra" w:hint="cs"/>
                <w:color w:val="000000"/>
                <w:sz w:val="18"/>
                <w:szCs w:val="20"/>
                <w:rtl/>
              </w:rPr>
              <w:t>ی</w:t>
            </w:r>
            <w:r w:rsidRPr="00EF075E">
              <w:rPr>
                <w:rFonts w:cs="B Mitra" w:hint="eastAsia"/>
                <w:color w:val="000000"/>
                <w:sz w:val="18"/>
                <w:szCs w:val="20"/>
                <w:rtl/>
              </w:rPr>
              <w:t>ست</w:t>
            </w:r>
            <w:r w:rsidRPr="00EF075E">
              <w:rPr>
                <w:rFonts w:cs="B Mitra"/>
                <w:color w:val="000000"/>
                <w:sz w:val="18"/>
                <w:szCs w:val="20"/>
                <w:rtl/>
              </w:rPr>
              <w:t xml:space="preserve"> برابر با طول يك استرينگ</w:t>
            </w:r>
            <w:r w:rsidRPr="00EF075E">
              <w:rPr>
                <w:rFonts w:cs="B Mitra" w:hint="cs"/>
                <w:color w:val="000000"/>
                <w:sz w:val="18"/>
                <w:szCs w:val="20"/>
                <w:rtl/>
              </w:rPr>
              <w:t xml:space="preserve"> </w:t>
            </w:r>
            <w:r w:rsidRPr="00EF075E">
              <w:rPr>
                <w:rFonts w:cs="B Mitra"/>
                <w:color w:val="000000"/>
                <w:sz w:val="18"/>
                <w:szCs w:val="20"/>
                <w:rtl/>
              </w:rPr>
              <w:t>باشد</w:t>
            </w:r>
            <w:r w:rsidRPr="00EF075E">
              <w:rPr>
                <w:rFonts w:cs="B Mitra" w:hint="cs"/>
                <w:color w:val="000000"/>
                <w:sz w:val="18"/>
                <w:szCs w:val="20"/>
                <w:rtl/>
              </w:rPr>
              <w:t>.</w:t>
            </w:r>
          </w:p>
        </w:tc>
      </w:tr>
      <w:tr w:rsidR="00EF075E" w:rsidRPr="00EF075E" w:rsidTr="00EF075E">
        <w:trPr>
          <w:jc w:val="center"/>
        </w:trPr>
        <w:tc>
          <w:tcPr>
            <w:tcW w:w="1078"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7</w:t>
            </w:r>
          </w:p>
        </w:tc>
        <w:tc>
          <w:tcPr>
            <w:tcW w:w="1800" w:type="dxa"/>
            <w:shd w:val="clear" w:color="auto" w:fill="FFFFFF"/>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color w:val="000000"/>
                <w:sz w:val="18"/>
                <w:szCs w:val="20"/>
                <w:rtl/>
              </w:rPr>
              <w:t>دسترسی برای تمیز کردن پنل و تعمیر و نگهدار</w:t>
            </w:r>
            <w:r w:rsidRPr="00EF075E">
              <w:rPr>
                <w:rFonts w:cs="B Mitra" w:hint="cs"/>
                <w:color w:val="000000"/>
                <w:sz w:val="18"/>
                <w:szCs w:val="20"/>
                <w:rtl/>
              </w:rPr>
              <w:t>ی</w:t>
            </w:r>
          </w:p>
        </w:tc>
        <w:tc>
          <w:tcPr>
            <w:tcW w:w="6040" w:type="dxa"/>
            <w:shd w:val="clear" w:color="auto" w:fill="FFFFFF"/>
            <w:vAlign w:val="center"/>
          </w:tcPr>
          <w:p w:rsidR="00EF075E" w:rsidRPr="00EF075E" w:rsidRDefault="00EF075E" w:rsidP="005B147C">
            <w:pPr>
              <w:numPr>
                <w:ilvl w:val="0"/>
                <w:numId w:val="8"/>
              </w:numPr>
              <w:bidi/>
              <w:ind w:left="292" w:hanging="180"/>
              <w:contextualSpacing/>
              <w:rPr>
                <w:rFonts w:cs="B Mitra"/>
                <w:color w:val="000000"/>
                <w:sz w:val="18"/>
                <w:szCs w:val="20"/>
                <w:rtl/>
              </w:rPr>
            </w:pPr>
            <w:r w:rsidRPr="00EF075E">
              <w:rPr>
                <w:rFonts w:cs="B Mitra"/>
                <w:color w:val="000000"/>
                <w:sz w:val="18"/>
                <w:szCs w:val="20"/>
                <w:rtl/>
              </w:rPr>
              <w:t>تمامی پ</w:t>
            </w:r>
            <w:r w:rsidRPr="00EF075E">
              <w:rPr>
                <w:rFonts w:cs="B Mitra" w:hint="cs"/>
                <w:color w:val="000000"/>
                <w:sz w:val="18"/>
                <w:szCs w:val="20"/>
                <w:rtl/>
              </w:rPr>
              <w:t>ا</w:t>
            </w:r>
            <w:r w:rsidRPr="00EF075E">
              <w:rPr>
                <w:rFonts w:cs="B Mitra"/>
                <w:color w:val="000000"/>
                <w:sz w:val="18"/>
                <w:szCs w:val="20"/>
                <w:rtl/>
              </w:rPr>
              <w:t>نل</w:t>
            </w:r>
            <w:r w:rsidRPr="00EF075E">
              <w:rPr>
                <w:rFonts w:cs="B Mitra"/>
                <w:color w:val="000000"/>
                <w:sz w:val="18"/>
                <w:szCs w:val="20"/>
                <w:rtl/>
              </w:rPr>
              <w:softHyphen/>
              <w:t>های فتوولتائیک م</w:t>
            </w:r>
            <w:r w:rsidRPr="00EF075E">
              <w:rPr>
                <w:rFonts w:cs="B Mitra" w:hint="cs"/>
                <w:color w:val="000000"/>
                <w:sz w:val="18"/>
                <w:szCs w:val="20"/>
                <w:rtl/>
              </w:rPr>
              <w:t>ی‌</w:t>
            </w:r>
            <w:r w:rsidRPr="00EF075E">
              <w:rPr>
                <w:rFonts w:cs="B Mitra" w:hint="eastAsia"/>
                <w:color w:val="000000"/>
                <w:sz w:val="18"/>
                <w:szCs w:val="20"/>
                <w:rtl/>
              </w:rPr>
              <w:t>با</w:t>
            </w:r>
            <w:r w:rsidRPr="00EF075E">
              <w:rPr>
                <w:rFonts w:cs="B Mitra" w:hint="cs"/>
                <w:color w:val="000000"/>
                <w:sz w:val="18"/>
                <w:szCs w:val="20"/>
                <w:rtl/>
              </w:rPr>
              <w:t>ی</w:t>
            </w:r>
            <w:r w:rsidRPr="00EF075E">
              <w:rPr>
                <w:rFonts w:cs="B Mitra" w:hint="eastAsia"/>
                <w:color w:val="000000"/>
                <w:sz w:val="18"/>
                <w:szCs w:val="20"/>
                <w:rtl/>
              </w:rPr>
              <w:t>ست</w:t>
            </w:r>
            <w:r w:rsidRPr="00EF075E">
              <w:rPr>
                <w:rFonts w:cs="B Mitra"/>
                <w:color w:val="000000"/>
                <w:sz w:val="18"/>
                <w:szCs w:val="20"/>
                <w:rtl/>
              </w:rPr>
              <w:t xml:space="preserve"> به‌گونه‌ا</w:t>
            </w:r>
            <w:r w:rsidRPr="00EF075E">
              <w:rPr>
                <w:rFonts w:cs="B Mitra" w:hint="cs"/>
                <w:color w:val="000000"/>
                <w:sz w:val="18"/>
                <w:szCs w:val="20"/>
                <w:rtl/>
              </w:rPr>
              <w:t>ی</w:t>
            </w:r>
            <w:r w:rsidRPr="00EF075E">
              <w:rPr>
                <w:rFonts w:cs="B Mitra"/>
                <w:color w:val="000000"/>
                <w:sz w:val="18"/>
                <w:szCs w:val="20"/>
                <w:rtl/>
              </w:rPr>
              <w:t xml:space="preserve"> نصب</w:t>
            </w:r>
            <w:r w:rsidRPr="00EF075E">
              <w:rPr>
                <w:rFonts w:cs="B Mitra" w:hint="cs"/>
                <w:color w:val="000000"/>
                <w:sz w:val="18"/>
                <w:szCs w:val="20"/>
                <w:rtl/>
              </w:rPr>
              <w:t xml:space="preserve"> </w:t>
            </w:r>
            <w:r w:rsidRPr="00EF075E">
              <w:rPr>
                <w:rFonts w:cs="B Mitra"/>
                <w:color w:val="000000"/>
                <w:sz w:val="18"/>
                <w:szCs w:val="20"/>
                <w:rtl/>
              </w:rPr>
              <w:t>گردند که تمیز نمودن قسمت‌ها</w:t>
            </w:r>
            <w:r w:rsidRPr="00EF075E">
              <w:rPr>
                <w:rFonts w:cs="B Mitra" w:hint="cs"/>
                <w:color w:val="000000"/>
                <w:sz w:val="18"/>
                <w:szCs w:val="20"/>
                <w:rtl/>
              </w:rPr>
              <w:t>ی</w:t>
            </w:r>
            <w:r w:rsidRPr="00EF075E">
              <w:rPr>
                <w:rFonts w:cs="B Mitra"/>
                <w:color w:val="000000"/>
                <w:sz w:val="18"/>
                <w:szCs w:val="20"/>
                <w:rtl/>
              </w:rPr>
              <w:t xml:space="preserve"> بالا و پایین پ</w:t>
            </w:r>
            <w:r w:rsidRPr="00EF075E">
              <w:rPr>
                <w:rFonts w:cs="B Mitra" w:hint="cs"/>
                <w:color w:val="000000"/>
                <w:sz w:val="18"/>
                <w:szCs w:val="20"/>
                <w:rtl/>
              </w:rPr>
              <w:t>ا</w:t>
            </w:r>
            <w:r w:rsidRPr="00EF075E">
              <w:rPr>
                <w:rFonts w:cs="B Mitra"/>
                <w:color w:val="000000"/>
                <w:sz w:val="18"/>
                <w:szCs w:val="20"/>
                <w:rtl/>
              </w:rPr>
              <w:t>نل و</w:t>
            </w:r>
            <w:r w:rsidRPr="00EF075E">
              <w:rPr>
                <w:rFonts w:cs="B Mitra" w:hint="cs"/>
                <w:color w:val="000000"/>
                <w:sz w:val="18"/>
                <w:szCs w:val="20"/>
                <w:rtl/>
              </w:rPr>
              <w:t xml:space="preserve"> </w:t>
            </w:r>
            <w:r w:rsidRPr="00EF075E">
              <w:rPr>
                <w:rFonts w:cs="B Mitra"/>
                <w:color w:val="000000"/>
                <w:sz w:val="18"/>
                <w:szCs w:val="20"/>
                <w:rtl/>
              </w:rPr>
              <w:t>همچنین جعبه اتصالات پ</w:t>
            </w:r>
            <w:r w:rsidRPr="00EF075E">
              <w:rPr>
                <w:rFonts w:cs="B Mitra" w:hint="cs"/>
                <w:color w:val="000000"/>
                <w:sz w:val="18"/>
                <w:szCs w:val="20"/>
                <w:rtl/>
              </w:rPr>
              <w:t>ا</w:t>
            </w:r>
            <w:r w:rsidRPr="00EF075E">
              <w:rPr>
                <w:rFonts w:cs="B Mitra"/>
                <w:color w:val="000000"/>
                <w:sz w:val="18"/>
                <w:szCs w:val="20"/>
                <w:rtl/>
              </w:rPr>
              <w:t>نل</w:t>
            </w:r>
            <w:r w:rsidRPr="00EF075E">
              <w:rPr>
                <w:rFonts w:cs="B Mitra"/>
                <w:color w:val="000000"/>
                <w:sz w:val="18"/>
                <w:szCs w:val="20"/>
                <w:rtl/>
              </w:rPr>
              <w:softHyphen/>
              <w:t>ها امکان پذیر باشد</w:t>
            </w:r>
          </w:p>
        </w:tc>
      </w:tr>
      <w:tr w:rsidR="00EF075E" w:rsidRPr="00EF075E" w:rsidTr="00EF075E">
        <w:trPr>
          <w:jc w:val="center"/>
        </w:trPr>
        <w:tc>
          <w:tcPr>
            <w:tcW w:w="1078"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8</w:t>
            </w:r>
          </w:p>
        </w:tc>
        <w:tc>
          <w:tcPr>
            <w:tcW w:w="1800" w:type="dxa"/>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color w:val="000000"/>
                <w:sz w:val="18"/>
                <w:szCs w:val="20"/>
                <w:rtl/>
              </w:rPr>
              <w:t>پيچ و مهره‌ها، واشرها، بست</w:t>
            </w:r>
            <w:r w:rsidRPr="00EF075E">
              <w:rPr>
                <w:rFonts w:cs="B Mitra" w:hint="cs"/>
                <w:color w:val="000000"/>
                <w:sz w:val="18"/>
                <w:szCs w:val="20"/>
                <w:rtl/>
              </w:rPr>
              <w:t xml:space="preserve"> </w:t>
            </w:r>
            <w:r w:rsidRPr="00EF075E">
              <w:rPr>
                <w:rFonts w:cs="B Mitra"/>
                <w:color w:val="000000"/>
                <w:sz w:val="18"/>
                <w:szCs w:val="20"/>
                <w:rtl/>
              </w:rPr>
              <w:t>ها،كلمپ</w:t>
            </w:r>
            <w:r w:rsidRPr="00EF075E">
              <w:rPr>
                <w:rFonts w:cs="B Mitra"/>
                <w:color w:val="000000"/>
                <w:sz w:val="18"/>
                <w:szCs w:val="20"/>
                <w:rtl/>
              </w:rPr>
              <w:softHyphen/>
              <w:t>ها يا</w:t>
            </w:r>
            <w:r w:rsidRPr="00EF075E">
              <w:rPr>
                <w:rFonts w:cs="B Mitra"/>
                <w:color w:val="000000"/>
                <w:sz w:val="18"/>
                <w:szCs w:val="20"/>
              </w:rPr>
              <w:br/>
            </w:r>
            <w:r w:rsidRPr="00EF075E">
              <w:rPr>
                <w:rFonts w:cs="B Mitra"/>
                <w:color w:val="000000"/>
                <w:sz w:val="18"/>
                <w:szCs w:val="20"/>
                <w:rtl/>
              </w:rPr>
              <w:t>گيره</w:t>
            </w:r>
            <w:r w:rsidRPr="00EF075E">
              <w:rPr>
                <w:rFonts w:cs="B Mitra"/>
                <w:color w:val="000000"/>
                <w:sz w:val="18"/>
                <w:szCs w:val="20"/>
                <w:rtl/>
              </w:rPr>
              <w:softHyphen/>
              <w:t>هاي نصب پنل</w:t>
            </w:r>
          </w:p>
        </w:tc>
        <w:tc>
          <w:tcPr>
            <w:tcW w:w="6040" w:type="dxa"/>
            <w:vAlign w:val="center"/>
          </w:tcPr>
          <w:p w:rsidR="00EF075E" w:rsidRPr="00EF075E" w:rsidRDefault="00EF075E" w:rsidP="005B147C">
            <w:pPr>
              <w:numPr>
                <w:ilvl w:val="0"/>
                <w:numId w:val="9"/>
              </w:numPr>
              <w:bidi/>
              <w:ind w:left="292" w:hanging="180"/>
              <w:contextualSpacing/>
              <w:rPr>
                <w:rFonts w:cs="B Mitra"/>
                <w:color w:val="000000"/>
                <w:sz w:val="18"/>
                <w:szCs w:val="20"/>
                <w:rtl/>
              </w:rPr>
            </w:pPr>
            <w:r w:rsidRPr="00EF075E">
              <w:rPr>
                <w:rFonts w:cs="B Mitra"/>
                <w:color w:val="000000"/>
                <w:sz w:val="18"/>
                <w:szCs w:val="20"/>
                <w:rtl/>
              </w:rPr>
              <w:t>گالوانيزه يا كروماته باشند</w:t>
            </w:r>
            <w:r w:rsidRPr="00EF075E">
              <w:rPr>
                <w:rFonts w:cs="B Mitra" w:hint="cs"/>
                <w:color w:val="000000"/>
                <w:sz w:val="18"/>
                <w:szCs w:val="20"/>
                <w:rtl/>
              </w:rPr>
              <w:t>.</w:t>
            </w:r>
          </w:p>
          <w:p w:rsidR="00EF075E" w:rsidRPr="00EF075E" w:rsidRDefault="00EF075E" w:rsidP="005B147C">
            <w:pPr>
              <w:numPr>
                <w:ilvl w:val="0"/>
                <w:numId w:val="9"/>
              </w:numPr>
              <w:bidi/>
              <w:ind w:left="292" w:hanging="180"/>
              <w:contextualSpacing/>
              <w:rPr>
                <w:rFonts w:cs="B Mitra"/>
                <w:color w:val="000000"/>
                <w:sz w:val="18"/>
                <w:szCs w:val="20"/>
                <w:rtl/>
              </w:rPr>
            </w:pPr>
            <w:r w:rsidRPr="00EF075E">
              <w:rPr>
                <w:rFonts w:cs="B Mitra"/>
                <w:color w:val="000000"/>
                <w:sz w:val="18"/>
                <w:szCs w:val="20"/>
                <w:rtl/>
              </w:rPr>
              <w:t>كلمپ</w:t>
            </w:r>
            <w:r w:rsidRPr="00EF075E">
              <w:rPr>
                <w:rFonts w:cs="B Mitra"/>
                <w:color w:val="000000"/>
                <w:sz w:val="18"/>
                <w:szCs w:val="20"/>
                <w:rtl/>
              </w:rPr>
              <w:softHyphen/>
              <w:t>ها و گيره</w:t>
            </w:r>
            <w:r w:rsidRPr="00EF075E">
              <w:rPr>
                <w:rFonts w:cs="B Mitra"/>
                <w:color w:val="000000"/>
                <w:sz w:val="18"/>
                <w:szCs w:val="20"/>
                <w:rtl/>
              </w:rPr>
              <w:softHyphen/>
              <w:t>ها از جنس</w:t>
            </w:r>
            <w:r w:rsidRPr="00EF075E">
              <w:rPr>
                <w:rFonts w:cs="B Mitra" w:hint="cs"/>
                <w:color w:val="000000"/>
                <w:sz w:val="18"/>
                <w:szCs w:val="20"/>
                <w:rtl/>
              </w:rPr>
              <w:t xml:space="preserve"> </w:t>
            </w:r>
            <w:r w:rsidRPr="00EF075E">
              <w:rPr>
                <w:rFonts w:cs="B Mitra"/>
                <w:color w:val="000000"/>
                <w:sz w:val="18"/>
                <w:szCs w:val="20"/>
                <w:rtl/>
              </w:rPr>
              <w:t>آلومينيوم باشد</w:t>
            </w:r>
            <w:r w:rsidRPr="00EF075E">
              <w:rPr>
                <w:rFonts w:cs="B Mitra" w:hint="cs"/>
                <w:color w:val="000000"/>
                <w:sz w:val="18"/>
                <w:szCs w:val="20"/>
                <w:rtl/>
              </w:rPr>
              <w:t>.</w:t>
            </w:r>
          </w:p>
        </w:tc>
      </w:tr>
      <w:tr w:rsidR="00EF075E" w:rsidRPr="00EF075E" w:rsidTr="00EF075E">
        <w:trPr>
          <w:jc w:val="center"/>
        </w:trPr>
        <w:tc>
          <w:tcPr>
            <w:tcW w:w="1078"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9</w:t>
            </w:r>
          </w:p>
        </w:tc>
        <w:tc>
          <w:tcPr>
            <w:tcW w:w="1800" w:type="dxa"/>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color w:val="000000"/>
                <w:sz w:val="18"/>
                <w:szCs w:val="20"/>
              </w:rPr>
              <w:t>Torque</w:t>
            </w:r>
          </w:p>
        </w:tc>
        <w:tc>
          <w:tcPr>
            <w:tcW w:w="6040" w:type="dxa"/>
            <w:vAlign w:val="center"/>
          </w:tcPr>
          <w:p w:rsidR="00EF075E" w:rsidRPr="00EF075E" w:rsidRDefault="00EF075E" w:rsidP="005B147C">
            <w:pPr>
              <w:numPr>
                <w:ilvl w:val="0"/>
                <w:numId w:val="10"/>
              </w:numPr>
              <w:bidi/>
              <w:ind w:left="292" w:hanging="180"/>
              <w:contextualSpacing/>
              <w:rPr>
                <w:rFonts w:cs="B Mitra"/>
                <w:color w:val="000000"/>
                <w:sz w:val="18"/>
                <w:szCs w:val="20"/>
                <w:rtl/>
              </w:rPr>
            </w:pPr>
            <w:r w:rsidRPr="00EF075E">
              <w:rPr>
                <w:rFonts w:cs="B Mitra"/>
                <w:color w:val="000000"/>
                <w:sz w:val="18"/>
                <w:szCs w:val="20"/>
              </w:rPr>
              <w:t>Torque</w:t>
            </w:r>
            <w:r w:rsidRPr="00EF075E">
              <w:rPr>
                <w:rFonts w:cs="B Mitra" w:hint="cs"/>
                <w:color w:val="000000"/>
                <w:sz w:val="18"/>
                <w:szCs w:val="20"/>
                <w:rtl/>
              </w:rPr>
              <w:t xml:space="preserve"> </w:t>
            </w:r>
            <w:r w:rsidRPr="00EF075E">
              <w:rPr>
                <w:rFonts w:cs="B Mitra"/>
                <w:color w:val="000000"/>
                <w:sz w:val="18"/>
                <w:szCs w:val="20"/>
                <w:rtl/>
              </w:rPr>
              <w:t xml:space="preserve">تمامي </w:t>
            </w:r>
            <w:r w:rsidRPr="00EF075E">
              <w:rPr>
                <w:rFonts w:cs="B Mitra" w:hint="cs"/>
                <w:color w:val="000000"/>
                <w:sz w:val="18"/>
                <w:szCs w:val="20"/>
                <w:rtl/>
              </w:rPr>
              <w:t xml:space="preserve">پیچ و </w:t>
            </w:r>
            <w:r w:rsidRPr="00EF075E">
              <w:rPr>
                <w:rFonts w:cs="B Mitra"/>
                <w:color w:val="000000"/>
                <w:sz w:val="18"/>
                <w:szCs w:val="20"/>
                <w:rtl/>
              </w:rPr>
              <w:t>مهره‌ها</w:t>
            </w:r>
            <w:r w:rsidRPr="00EF075E">
              <w:rPr>
                <w:rFonts w:cs="B Mitra" w:hint="cs"/>
                <w:color w:val="000000"/>
                <w:sz w:val="18"/>
                <w:szCs w:val="20"/>
                <w:rtl/>
              </w:rPr>
              <w:t>ی</w:t>
            </w:r>
            <w:r w:rsidRPr="00EF075E">
              <w:rPr>
                <w:rFonts w:cs="B Mitra"/>
                <w:color w:val="000000"/>
                <w:sz w:val="18"/>
                <w:szCs w:val="20"/>
                <w:rtl/>
              </w:rPr>
              <w:t xml:space="preserve"> سايت خورشيدي م</w:t>
            </w:r>
            <w:r w:rsidRPr="00EF075E">
              <w:rPr>
                <w:rFonts w:cs="B Mitra" w:hint="cs"/>
                <w:color w:val="000000"/>
                <w:sz w:val="18"/>
                <w:szCs w:val="20"/>
                <w:rtl/>
              </w:rPr>
              <w:t>ی‌</w:t>
            </w:r>
            <w:r w:rsidRPr="00EF075E">
              <w:rPr>
                <w:rFonts w:cs="B Mitra" w:hint="eastAsia"/>
                <w:color w:val="000000"/>
                <w:sz w:val="18"/>
                <w:szCs w:val="20"/>
                <w:rtl/>
              </w:rPr>
              <w:t>با</w:t>
            </w:r>
            <w:r w:rsidRPr="00EF075E">
              <w:rPr>
                <w:rFonts w:cs="B Mitra" w:hint="cs"/>
                <w:color w:val="000000"/>
                <w:sz w:val="18"/>
                <w:szCs w:val="20"/>
                <w:rtl/>
              </w:rPr>
              <w:t>ی</w:t>
            </w:r>
            <w:r w:rsidRPr="00EF075E">
              <w:rPr>
                <w:rFonts w:cs="B Mitra" w:hint="eastAsia"/>
                <w:color w:val="000000"/>
                <w:sz w:val="18"/>
                <w:szCs w:val="20"/>
                <w:rtl/>
              </w:rPr>
              <w:t>ست</w:t>
            </w:r>
            <w:r w:rsidRPr="00EF075E">
              <w:rPr>
                <w:rFonts w:cs="B Mitra"/>
                <w:color w:val="000000"/>
                <w:sz w:val="18"/>
                <w:szCs w:val="20"/>
                <w:rtl/>
              </w:rPr>
              <w:t xml:space="preserve"> پس از اتصال به شبكه نيروگاه سنجيده شده و بر رو</w:t>
            </w:r>
            <w:r w:rsidRPr="00EF075E">
              <w:rPr>
                <w:rFonts w:cs="B Mitra" w:hint="cs"/>
                <w:color w:val="000000"/>
                <w:sz w:val="18"/>
                <w:szCs w:val="20"/>
                <w:rtl/>
              </w:rPr>
              <w:t>ی</w:t>
            </w:r>
            <w:r w:rsidRPr="00EF075E">
              <w:rPr>
                <w:rFonts w:cs="B Mitra"/>
                <w:color w:val="000000"/>
                <w:sz w:val="18"/>
                <w:szCs w:val="20"/>
                <w:rtl/>
              </w:rPr>
              <w:t xml:space="preserve"> آن لاك زده شود تا به‌صورت </w:t>
            </w:r>
            <w:r w:rsidRPr="00EF075E">
              <w:rPr>
                <w:rFonts w:cs="B Mitra" w:hint="cs"/>
                <w:color w:val="000000"/>
                <w:sz w:val="18"/>
                <w:szCs w:val="20"/>
                <w:rtl/>
              </w:rPr>
              <w:t xml:space="preserve">چشمی </w:t>
            </w:r>
            <w:r w:rsidRPr="00EF075E">
              <w:rPr>
                <w:rFonts w:cs="B Mitra"/>
                <w:color w:val="000000"/>
                <w:sz w:val="18"/>
                <w:szCs w:val="20"/>
                <w:rtl/>
              </w:rPr>
              <w:t>امكان چك</w:t>
            </w:r>
            <w:r w:rsidRPr="00EF075E">
              <w:rPr>
                <w:rFonts w:cs="B Mitra"/>
                <w:color w:val="000000"/>
                <w:sz w:val="18"/>
                <w:szCs w:val="20"/>
              </w:rPr>
              <w:br/>
              <w:t>Torque</w:t>
            </w:r>
            <w:r w:rsidRPr="00EF075E">
              <w:rPr>
                <w:rFonts w:cs="B Mitra"/>
                <w:color w:val="000000"/>
                <w:sz w:val="18"/>
                <w:szCs w:val="20"/>
                <w:rtl/>
              </w:rPr>
              <w:t xml:space="preserve"> فراهم باشد</w:t>
            </w:r>
            <w:r w:rsidRPr="00EF075E">
              <w:rPr>
                <w:rFonts w:cs="B Mitra" w:hint="cs"/>
                <w:color w:val="000000"/>
                <w:sz w:val="18"/>
                <w:szCs w:val="20"/>
                <w:rtl/>
              </w:rPr>
              <w:t>.</w:t>
            </w:r>
          </w:p>
        </w:tc>
      </w:tr>
      <w:tr w:rsidR="00EF075E" w:rsidRPr="00EF075E" w:rsidTr="00EF075E">
        <w:trPr>
          <w:jc w:val="center"/>
        </w:trPr>
        <w:tc>
          <w:tcPr>
            <w:tcW w:w="1078" w:type="dxa"/>
            <w:shd w:val="clear" w:color="auto" w:fill="FFF2CC"/>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10</w:t>
            </w:r>
          </w:p>
        </w:tc>
        <w:tc>
          <w:tcPr>
            <w:tcW w:w="1800" w:type="dxa"/>
            <w:vAlign w:val="center"/>
          </w:tcPr>
          <w:p w:rsidR="00EF075E" w:rsidRPr="00EF075E" w:rsidRDefault="00EF075E" w:rsidP="00EF075E">
            <w:pPr>
              <w:bidi/>
              <w:ind w:left="292" w:hanging="180"/>
              <w:contextualSpacing/>
              <w:jc w:val="center"/>
              <w:rPr>
                <w:rFonts w:cs="B Mitra"/>
                <w:color w:val="000000"/>
                <w:sz w:val="18"/>
                <w:szCs w:val="20"/>
                <w:rtl/>
              </w:rPr>
            </w:pPr>
            <w:r w:rsidRPr="00EF075E">
              <w:rPr>
                <w:rFonts w:cs="B Mitra" w:hint="cs"/>
                <w:color w:val="000000"/>
                <w:sz w:val="18"/>
                <w:szCs w:val="20"/>
                <w:rtl/>
              </w:rPr>
              <w:t>وزن</w:t>
            </w:r>
          </w:p>
        </w:tc>
        <w:tc>
          <w:tcPr>
            <w:tcW w:w="6040" w:type="dxa"/>
            <w:vAlign w:val="center"/>
          </w:tcPr>
          <w:p w:rsidR="00EF075E" w:rsidRPr="00EF075E" w:rsidRDefault="00EF075E" w:rsidP="005B147C">
            <w:pPr>
              <w:numPr>
                <w:ilvl w:val="0"/>
                <w:numId w:val="10"/>
              </w:numPr>
              <w:bidi/>
              <w:ind w:left="292" w:hanging="180"/>
              <w:contextualSpacing/>
              <w:rPr>
                <w:rFonts w:cs="B Mitra"/>
                <w:color w:val="000000"/>
                <w:sz w:val="18"/>
                <w:szCs w:val="20"/>
              </w:rPr>
            </w:pPr>
            <w:r w:rsidRPr="00EF075E">
              <w:rPr>
                <w:rFonts w:cs="B Mitra"/>
                <w:color w:val="000000"/>
                <w:sz w:val="18"/>
                <w:szCs w:val="20"/>
                <w:rtl/>
              </w:rPr>
              <w:t>زیبایی و سبک بودن سازه م</w:t>
            </w:r>
            <w:r w:rsidRPr="00EF075E">
              <w:rPr>
                <w:rFonts w:cs="B Mitra" w:hint="cs"/>
                <w:color w:val="000000"/>
                <w:sz w:val="18"/>
                <w:szCs w:val="20"/>
                <w:rtl/>
              </w:rPr>
              <w:t>ی‌</w:t>
            </w:r>
            <w:r w:rsidRPr="00EF075E">
              <w:rPr>
                <w:rFonts w:cs="B Mitra" w:hint="eastAsia"/>
                <w:color w:val="000000"/>
                <w:sz w:val="18"/>
                <w:szCs w:val="20"/>
                <w:rtl/>
              </w:rPr>
              <w:t>با</w:t>
            </w:r>
            <w:r w:rsidRPr="00EF075E">
              <w:rPr>
                <w:rFonts w:cs="B Mitra" w:hint="cs"/>
                <w:color w:val="000000"/>
                <w:sz w:val="18"/>
                <w:szCs w:val="20"/>
                <w:rtl/>
              </w:rPr>
              <w:t>ی</w:t>
            </w:r>
            <w:r w:rsidRPr="00EF075E">
              <w:rPr>
                <w:rFonts w:cs="B Mitra" w:hint="eastAsia"/>
                <w:color w:val="000000"/>
                <w:sz w:val="18"/>
                <w:szCs w:val="20"/>
                <w:rtl/>
              </w:rPr>
              <w:t>ست</w:t>
            </w:r>
            <w:r w:rsidRPr="00EF075E">
              <w:rPr>
                <w:rFonts w:cs="B Mitra" w:hint="cs"/>
                <w:color w:val="000000"/>
                <w:sz w:val="18"/>
                <w:szCs w:val="20"/>
                <w:rtl/>
              </w:rPr>
              <w:t>ی</w:t>
            </w:r>
            <w:r w:rsidRPr="00EF075E">
              <w:rPr>
                <w:rFonts w:cs="B Mitra"/>
                <w:color w:val="000000"/>
                <w:sz w:val="18"/>
                <w:szCs w:val="20"/>
                <w:rtl/>
              </w:rPr>
              <w:t xml:space="preserve"> در نظر گرفته شود</w:t>
            </w:r>
            <w:r w:rsidRPr="00EF075E">
              <w:rPr>
                <w:rFonts w:cs="B Mitra"/>
                <w:color w:val="000000"/>
                <w:sz w:val="18"/>
                <w:szCs w:val="20"/>
              </w:rPr>
              <w:t>.</w:t>
            </w:r>
          </w:p>
          <w:p w:rsidR="00EF075E" w:rsidRPr="00EF075E" w:rsidRDefault="00EF075E" w:rsidP="005B147C">
            <w:pPr>
              <w:numPr>
                <w:ilvl w:val="0"/>
                <w:numId w:val="10"/>
              </w:numPr>
              <w:bidi/>
              <w:ind w:left="292" w:hanging="180"/>
              <w:contextualSpacing/>
              <w:rPr>
                <w:rFonts w:cs="B Mitra"/>
                <w:color w:val="000000"/>
                <w:sz w:val="18"/>
                <w:szCs w:val="20"/>
                <w:rtl/>
              </w:rPr>
            </w:pPr>
            <w:r w:rsidRPr="00EF075E">
              <w:rPr>
                <w:rFonts w:cs="B Mitra" w:hint="cs"/>
                <w:color w:val="000000"/>
                <w:sz w:val="18"/>
                <w:szCs w:val="20"/>
                <w:rtl/>
              </w:rPr>
              <w:t>وزن مناسب سازه بر اساس طرحهای پیمانکاران سنجیده میشود ( حداکثر 43 کیلوگرم به ازای هر کیلووات)</w:t>
            </w:r>
          </w:p>
        </w:tc>
      </w:tr>
    </w:tbl>
    <w:p w:rsidR="00EF075E" w:rsidRPr="00EF075E" w:rsidRDefault="00EF075E" w:rsidP="00EF075E">
      <w:pPr>
        <w:keepNext/>
        <w:keepLines/>
        <w:bidi/>
        <w:spacing w:before="120"/>
        <w:ind w:left="292" w:hanging="180"/>
        <w:contextualSpacing/>
        <w:outlineLvl w:val="3"/>
        <w:rPr>
          <w:rFonts w:ascii="Calibri Light" w:hAnsi="Calibri Light" w:cs="B Mitra"/>
          <w:sz w:val="20"/>
          <w:szCs w:val="22"/>
          <w:rtl/>
          <w:lang w:bidi="ar-SA"/>
        </w:rPr>
      </w:pPr>
      <w:bookmarkStart w:id="1" w:name="مشخصات0فنی0و0الزامات0تجهیزات0سازه0و0فنس"/>
      <w:bookmarkStart w:id="2" w:name="_Toc106640946"/>
    </w:p>
    <w:p w:rsidR="00EF075E" w:rsidRPr="00EF075E" w:rsidRDefault="00EF075E" w:rsidP="00EF075E">
      <w:pPr>
        <w:keepNext/>
        <w:keepLines/>
        <w:bidi/>
        <w:spacing w:before="120"/>
        <w:ind w:left="292" w:hanging="180"/>
        <w:contextualSpacing/>
        <w:outlineLvl w:val="3"/>
        <w:rPr>
          <w:rFonts w:ascii="Calibri Light" w:hAnsi="Calibri Light" w:cs="B Mitra"/>
          <w:sz w:val="22"/>
          <w:szCs w:val="24"/>
          <w:lang w:bidi="ar-SA"/>
        </w:rPr>
      </w:pPr>
      <w:r w:rsidRPr="00EF075E">
        <w:rPr>
          <w:rFonts w:ascii="Calibri Light" w:hAnsi="Calibri Light" w:cs="B Mitra" w:hint="cs"/>
          <w:sz w:val="22"/>
          <w:szCs w:val="24"/>
          <w:rtl/>
          <w:lang w:bidi="ar-SA"/>
        </w:rPr>
        <w:t>نکات</w:t>
      </w:r>
      <w:r w:rsidRPr="00EF075E">
        <w:rPr>
          <w:rFonts w:ascii="Calibri Light" w:hAnsi="Calibri Light" w:cs="B Mitra"/>
          <w:sz w:val="22"/>
          <w:szCs w:val="24"/>
          <w:rtl/>
          <w:lang w:bidi="ar-SA"/>
        </w:rPr>
        <w:t xml:space="preserve"> فني و الزامات تجهيزات </w:t>
      </w:r>
      <w:r w:rsidRPr="00EF075E">
        <w:rPr>
          <w:rFonts w:ascii="Calibri Light" w:hAnsi="Calibri Light" w:cs="B Mitra" w:hint="eastAsia"/>
          <w:sz w:val="22"/>
          <w:szCs w:val="24"/>
          <w:rtl/>
          <w:lang w:bidi="ar-SA"/>
        </w:rPr>
        <w:t>و</w:t>
      </w:r>
      <w:r w:rsidRPr="00EF075E">
        <w:rPr>
          <w:rFonts w:ascii="Calibri Light" w:hAnsi="Calibri Light" w:cs="B Mitra"/>
          <w:sz w:val="22"/>
          <w:szCs w:val="24"/>
          <w:rtl/>
          <w:lang w:bidi="ar-SA"/>
        </w:rPr>
        <w:t xml:space="preserve"> </w:t>
      </w:r>
      <w:r w:rsidRPr="00EF075E">
        <w:rPr>
          <w:rFonts w:ascii="Calibri Light" w:hAnsi="Calibri Light" w:cs="B Mitra" w:hint="eastAsia"/>
          <w:sz w:val="22"/>
          <w:szCs w:val="24"/>
          <w:rtl/>
          <w:lang w:bidi="ar-SA"/>
        </w:rPr>
        <w:t>اتصالات</w:t>
      </w:r>
      <w:r w:rsidRPr="00EF075E">
        <w:rPr>
          <w:rFonts w:ascii="Calibri Light" w:hAnsi="Calibri Light" w:cs="B Mitra"/>
          <w:sz w:val="22"/>
          <w:szCs w:val="24"/>
          <w:rtl/>
          <w:lang w:bidi="ar-SA"/>
        </w:rPr>
        <w:t xml:space="preserve"> </w:t>
      </w:r>
      <w:r w:rsidRPr="00EF075E">
        <w:rPr>
          <w:rFonts w:ascii="Calibri Light" w:hAnsi="Calibri Light" w:cs="B Mitra" w:hint="eastAsia"/>
          <w:sz w:val="22"/>
          <w:szCs w:val="24"/>
          <w:rtl/>
          <w:lang w:bidi="ar-SA"/>
        </w:rPr>
        <w:t>به‌کاررفته</w:t>
      </w:r>
      <w:r w:rsidRPr="00EF075E">
        <w:rPr>
          <w:rFonts w:ascii="Calibri Light" w:hAnsi="Calibri Light" w:cs="B Mitra"/>
          <w:sz w:val="22"/>
          <w:szCs w:val="24"/>
          <w:rtl/>
          <w:lang w:bidi="ar-SA"/>
        </w:rPr>
        <w:t xml:space="preserve"> درسازه </w:t>
      </w:r>
      <w:r w:rsidRPr="00EF075E">
        <w:rPr>
          <w:rFonts w:ascii="Calibri Light" w:hAnsi="Calibri Light" w:cs="B Mitra" w:hint="eastAsia"/>
          <w:sz w:val="22"/>
          <w:szCs w:val="24"/>
          <w:rtl/>
          <w:lang w:bidi="ar-SA"/>
        </w:rPr>
        <w:t>نگه‌دارنده</w:t>
      </w:r>
      <w:r w:rsidRPr="00EF075E">
        <w:rPr>
          <w:rFonts w:ascii="Calibri Light" w:hAnsi="Calibri Light" w:cs="B Mitra"/>
          <w:sz w:val="22"/>
          <w:szCs w:val="24"/>
          <w:rtl/>
          <w:lang w:bidi="ar-SA"/>
        </w:rPr>
        <w:t xml:space="preserve"> </w:t>
      </w:r>
      <w:bookmarkEnd w:id="1"/>
      <w:bookmarkEnd w:id="2"/>
    </w:p>
    <w:p w:rsidR="00EF075E" w:rsidRPr="00EF075E" w:rsidRDefault="00EF075E" w:rsidP="005B147C">
      <w:pPr>
        <w:numPr>
          <w:ilvl w:val="0"/>
          <w:numId w:val="11"/>
        </w:numPr>
        <w:bidi/>
        <w:spacing w:after="160" w:line="259" w:lineRule="auto"/>
        <w:ind w:left="292" w:hanging="180"/>
        <w:contextualSpacing/>
        <w:rPr>
          <w:rFonts w:eastAsia="Calibri" w:cs="B Mitra"/>
          <w:color w:val="000000"/>
          <w:sz w:val="20"/>
          <w:szCs w:val="26"/>
          <w:lang w:bidi="ar-SA"/>
        </w:rPr>
      </w:pPr>
      <w:r w:rsidRPr="00EF075E">
        <w:rPr>
          <w:rFonts w:eastAsia="Calibri" w:cs="B Mitra"/>
          <w:color w:val="000000"/>
          <w:sz w:val="20"/>
          <w:szCs w:val="26"/>
          <w:rtl/>
          <w:lang w:bidi="ar-SA"/>
        </w:rPr>
        <w:t xml:space="preserve">تمامي اتصالات </w:t>
      </w:r>
      <w:r w:rsidRPr="00EF075E">
        <w:rPr>
          <w:rFonts w:eastAsia="Calibri" w:cs="B Mitra" w:hint="cs"/>
          <w:color w:val="000000"/>
          <w:sz w:val="20"/>
          <w:szCs w:val="26"/>
          <w:rtl/>
          <w:lang w:bidi="ar-SA"/>
        </w:rPr>
        <w:t>(</w:t>
      </w:r>
      <w:r w:rsidRPr="00EF075E">
        <w:rPr>
          <w:rFonts w:eastAsia="Calibri" w:cs="B Mitra"/>
          <w:color w:val="000000"/>
          <w:sz w:val="20"/>
          <w:szCs w:val="26"/>
          <w:rtl/>
          <w:lang w:bidi="ar-SA"/>
        </w:rPr>
        <w:t xml:space="preserve">پيچ و </w:t>
      </w:r>
      <w:r w:rsidRPr="00EF075E">
        <w:rPr>
          <w:rFonts w:eastAsia="Calibri" w:cs="B Mitra" w:hint="eastAsia"/>
          <w:color w:val="000000"/>
          <w:sz w:val="20"/>
          <w:szCs w:val="26"/>
          <w:rtl/>
          <w:lang w:bidi="ar-SA"/>
        </w:rPr>
        <w:t>مهره‌ها</w:t>
      </w:r>
      <w:r w:rsidRPr="00EF075E">
        <w:rPr>
          <w:rFonts w:eastAsia="Calibri" w:cs="B Mitra" w:hint="cs"/>
          <w:color w:val="000000"/>
          <w:sz w:val="20"/>
          <w:szCs w:val="26"/>
          <w:rtl/>
          <w:lang w:bidi="ar-SA"/>
        </w:rPr>
        <w:t>)</w:t>
      </w:r>
      <w:r w:rsidRPr="00EF075E">
        <w:rPr>
          <w:rFonts w:eastAsia="Calibri" w:cs="B Mitra"/>
          <w:color w:val="000000"/>
          <w:sz w:val="20"/>
          <w:szCs w:val="26"/>
          <w:rtl/>
          <w:lang w:bidi="ar-SA"/>
        </w:rPr>
        <w:t xml:space="preserve"> به همراه دو عدد واشر تخت و يك واشر فنري گالوانيزه و يدكي كافي در</w:t>
      </w:r>
      <w:r w:rsidRPr="00EF075E">
        <w:rPr>
          <w:rFonts w:eastAsia="Calibri" w:cs="B Mitra" w:hint="cs"/>
          <w:color w:val="000000"/>
          <w:sz w:val="20"/>
          <w:szCs w:val="26"/>
          <w:rtl/>
          <w:lang w:bidi="ar-SA"/>
        </w:rPr>
        <w:t xml:space="preserve"> </w:t>
      </w:r>
      <w:r w:rsidRPr="00EF075E">
        <w:rPr>
          <w:rFonts w:eastAsia="Calibri" w:cs="B Mitra" w:hint="eastAsia"/>
          <w:color w:val="000000"/>
          <w:sz w:val="20"/>
          <w:szCs w:val="26"/>
          <w:rtl/>
          <w:lang w:bidi="ar-SA"/>
        </w:rPr>
        <w:t>مجموعه‌ها</w:t>
      </w:r>
      <w:r w:rsidRPr="00EF075E">
        <w:rPr>
          <w:rFonts w:eastAsia="Calibri" w:cs="B Mitra" w:hint="cs"/>
          <w:color w:val="000000"/>
          <w:sz w:val="20"/>
          <w:szCs w:val="26"/>
          <w:rtl/>
          <w:lang w:bidi="ar-SA"/>
        </w:rPr>
        <w:t>ی</w:t>
      </w:r>
      <w:r w:rsidRPr="00EF075E">
        <w:rPr>
          <w:rFonts w:eastAsia="Calibri" w:cs="B Mitra"/>
          <w:color w:val="000000"/>
          <w:sz w:val="20"/>
          <w:szCs w:val="26"/>
          <w:rtl/>
          <w:lang w:bidi="ar-SA"/>
        </w:rPr>
        <w:t xml:space="preserve"> مجزا </w:t>
      </w:r>
      <w:r w:rsidRPr="00EF075E">
        <w:rPr>
          <w:rFonts w:eastAsia="Calibri" w:cs="B Mitra" w:hint="eastAsia"/>
          <w:color w:val="000000"/>
          <w:sz w:val="20"/>
          <w:szCs w:val="26"/>
          <w:rtl/>
          <w:lang w:bidi="ar-SA"/>
        </w:rPr>
        <w:t>بسته‌بند</w:t>
      </w:r>
      <w:r w:rsidRPr="00EF075E">
        <w:rPr>
          <w:rFonts w:eastAsia="Calibri" w:cs="B Mitra" w:hint="cs"/>
          <w:color w:val="000000"/>
          <w:sz w:val="20"/>
          <w:szCs w:val="26"/>
          <w:rtl/>
          <w:lang w:bidi="ar-SA"/>
        </w:rPr>
        <w:t>ی</w:t>
      </w:r>
      <w:r w:rsidRPr="00EF075E">
        <w:rPr>
          <w:rFonts w:eastAsia="Calibri" w:cs="B Mitra"/>
          <w:color w:val="000000"/>
          <w:sz w:val="20"/>
          <w:szCs w:val="26"/>
          <w:rtl/>
          <w:lang w:bidi="ar-SA"/>
        </w:rPr>
        <w:t xml:space="preserve"> و تحويل گرد</w:t>
      </w:r>
      <w:r w:rsidRPr="00EF075E">
        <w:rPr>
          <w:rFonts w:eastAsia="Calibri" w:cs="B Mitra" w:hint="cs"/>
          <w:color w:val="000000"/>
          <w:sz w:val="20"/>
          <w:szCs w:val="26"/>
          <w:rtl/>
          <w:lang w:bidi="ar-SA"/>
        </w:rPr>
        <w:t xml:space="preserve">د. </w:t>
      </w:r>
      <w:r w:rsidRPr="00EF075E">
        <w:rPr>
          <w:rFonts w:eastAsia="Calibri" w:cs="B Mitra"/>
          <w:color w:val="000000"/>
          <w:sz w:val="20"/>
          <w:szCs w:val="26"/>
          <w:rtl/>
          <w:lang w:bidi="ar-SA"/>
        </w:rPr>
        <w:t xml:space="preserve">در اتصالات الكتريكي از پيچ و مهره گالوانيزه و آبكاري شده </w:t>
      </w:r>
      <w:r w:rsidRPr="00EF075E">
        <w:rPr>
          <w:rFonts w:eastAsia="Calibri" w:cs="B Mitra"/>
          <w:color w:val="000000"/>
          <w:sz w:val="20"/>
          <w:szCs w:val="26"/>
          <w:lang w:bidi="ar-SA"/>
        </w:rPr>
        <w:t>8.8</w:t>
      </w:r>
      <w:r w:rsidRPr="00EF075E">
        <w:rPr>
          <w:rFonts w:eastAsia="Calibri" w:cs="B Mitra" w:hint="cs"/>
          <w:color w:val="000000"/>
          <w:sz w:val="20"/>
          <w:szCs w:val="26"/>
          <w:rtl/>
          <w:lang w:bidi="ar-SA"/>
        </w:rPr>
        <w:t xml:space="preserve"> </w:t>
      </w:r>
      <w:r w:rsidRPr="00EF075E">
        <w:rPr>
          <w:rFonts w:eastAsia="Calibri" w:cs="B Mitra"/>
          <w:color w:val="000000"/>
          <w:sz w:val="20"/>
          <w:szCs w:val="26"/>
          <w:rtl/>
          <w:lang w:bidi="ar-SA"/>
        </w:rPr>
        <w:t>استفاده گردد</w:t>
      </w:r>
      <w:r w:rsidRPr="00EF075E">
        <w:rPr>
          <w:rFonts w:eastAsia="Calibri" w:cs="B Mitra"/>
          <w:color w:val="000000"/>
          <w:sz w:val="20"/>
          <w:szCs w:val="26"/>
          <w:lang w:bidi="ar-SA"/>
        </w:rPr>
        <w:t>.</w:t>
      </w:r>
    </w:p>
    <w:p w:rsidR="00EF075E" w:rsidRPr="00EF075E" w:rsidRDefault="00EF075E" w:rsidP="005B147C">
      <w:pPr>
        <w:numPr>
          <w:ilvl w:val="0"/>
          <w:numId w:val="11"/>
        </w:numPr>
        <w:bidi/>
        <w:spacing w:after="160" w:line="259" w:lineRule="auto"/>
        <w:ind w:left="292" w:hanging="180"/>
        <w:contextualSpacing/>
        <w:rPr>
          <w:rFonts w:eastAsia="Calibri" w:cs="B Mitra"/>
          <w:color w:val="000000"/>
          <w:sz w:val="20"/>
          <w:szCs w:val="26"/>
          <w:lang w:bidi="ar-SA"/>
        </w:rPr>
      </w:pPr>
      <w:r w:rsidRPr="00EF075E">
        <w:rPr>
          <w:rFonts w:eastAsia="Calibri" w:cs="B Mitra"/>
          <w:color w:val="000000"/>
          <w:sz w:val="20"/>
          <w:szCs w:val="26"/>
          <w:rtl/>
          <w:lang w:bidi="ar-SA"/>
        </w:rPr>
        <w:lastRenderedPageBreak/>
        <w:t xml:space="preserve">مدارك و مستندات مربوط به مقاومت سازه در برابر خوردگي </w:t>
      </w:r>
      <w:r w:rsidRPr="00EF075E">
        <w:rPr>
          <w:rFonts w:eastAsia="Calibri" w:cs="B Mitra" w:hint="eastAsia"/>
          <w:color w:val="000000"/>
          <w:sz w:val="20"/>
          <w:szCs w:val="26"/>
          <w:rtl/>
          <w:lang w:bidi="ar-SA"/>
        </w:rPr>
        <w:t>م</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با</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ست</w:t>
      </w:r>
      <w:r w:rsidRPr="00EF075E">
        <w:rPr>
          <w:rFonts w:eastAsia="Calibri" w:cs="B Mitra"/>
          <w:color w:val="000000"/>
          <w:sz w:val="20"/>
          <w:szCs w:val="26"/>
          <w:rtl/>
          <w:lang w:bidi="ar-SA"/>
        </w:rPr>
        <w:t xml:space="preserve"> ارائه گردد</w:t>
      </w:r>
      <w:r w:rsidRPr="00EF075E">
        <w:rPr>
          <w:rFonts w:eastAsia="Calibri" w:cs="B Mitra" w:hint="cs"/>
          <w:color w:val="000000"/>
          <w:sz w:val="20"/>
          <w:szCs w:val="26"/>
          <w:rtl/>
          <w:lang w:bidi="ar-SA"/>
        </w:rPr>
        <w:t xml:space="preserve"> و پایه های کوبشی دارای روکش اپوکسی باشد.</w:t>
      </w:r>
    </w:p>
    <w:p w:rsidR="00EF075E" w:rsidRPr="00EF075E" w:rsidRDefault="00EF075E" w:rsidP="005B147C">
      <w:pPr>
        <w:numPr>
          <w:ilvl w:val="0"/>
          <w:numId w:val="11"/>
        </w:numPr>
        <w:bidi/>
        <w:spacing w:after="160" w:line="259" w:lineRule="auto"/>
        <w:ind w:left="292" w:hanging="180"/>
        <w:contextualSpacing/>
        <w:rPr>
          <w:rFonts w:eastAsia="Calibri" w:cs="B Mitra"/>
          <w:color w:val="000000"/>
          <w:sz w:val="20"/>
          <w:szCs w:val="26"/>
          <w:lang w:bidi="ar-SA"/>
        </w:rPr>
      </w:pPr>
      <w:r w:rsidRPr="00EF075E">
        <w:rPr>
          <w:rFonts w:eastAsia="Calibri" w:cs="B Mitra"/>
          <w:color w:val="000000"/>
          <w:sz w:val="20"/>
          <w:szCs w:val="26"/>
          <w:rtl/>
          <w:lang w:bidi="ar-SA"/>
        </w:rPr>
        <w:t xml:space="preserve">ارائه نقشه، دفترچه محاسبات و مشخصات فني سازه </w:t>
      </w:r>
      <w:r w:rsidRPr="00EF075E">
        <w:rPr>
          <w:rFonts w:eastAsia="Calibri" w:cs="B Mitra" w:hint="eastAsia"/>
          <w:color w:val="000000"/>
          <w:sz w:val="20"/>
          <w:szCs w:val="26"/>
          <w:rtl/>
          <w:lang w:bidi="ar-SA"/>
        </w:rPr>
        <w:t>نگه‌دارنده</w:t>
      </w:r>
      <w:r w:rsidRPr="00EF075E">
        <w:rPr>
          <w:rFonts w:eastAsia="Calibri" w:cs="B Mitra"/>
          <w:color w:val="000000"/>
          <w:sz w:val="20"/>
          <w:szCs w:val="26"/>
          <w:rtl/>
          <w:lang w:bidi="ar-SA"/>
        </w:rPr>
        <w:t xml:space="preserve"> الزامي است</w:t>
      </w:r>
      <w:r w:rsidRPr="00EF075E">
        <w:rPr>
          <w:rFonts w:eastAsia="Calibri" w:cs="B Mitra"/>
          <w:color w:val="000000"/>
          <w:sz w:val="20"/>
          <w:szCs w:val="26"/>
          <w:lang w:bidi="ar-SA"/>
        </w:rPr>
        <w:t>.</w:t>
      </w:r>
    </w:p>
    <w:p w:rsidR="00EF075E" w:rsidRPr="00EF075E" w:rsidRDefault="00EF075E" w:rsidP="005B147C">
      <w:pPr>
        <w:numPr>
          <w:ilvl w:val="0"/>
          <w:numId w:val="11"/>
        </w:numPr>
        <w:bidi/>
        <w:spacing w:after="160" w:line="259" w:lineRule="auto"/>
        <w:ind w:left="292" w:hanging="180"/>
        <w:contextualSpacing/>
        <w:rPr>
          <w:rFonts w:eastAsia="Calibri" w:cs="B Mitra"/>
          <w:color w:val="000000"/>
          <w:sz w:val="20"/>
          <w:szCs w:val="26"/>
          <w:lang w:bidi="ar-SA"/>
        </w:rPr>
      </w:pPr>
      <w:r w:rsidRPr="00EF075E">
        <w:rPr>
          <w:rFonts w:eastAsia="Calibri" w:cs="B Mitra"/>
          <w:color w:val="000000"/>
          <w:sz w:val="20"/>
          <w:szCs w:val="26"/>
          <w:rtl/>
          <w:lang w:bidi="ar-SA"/>
        </w:rPr>
        <w:t xml:space="preserve">كليه </w:t>
      </w:r>
      <w:r w:rsidRPr="00EF075E">
        <w:rPr>
          <w:rFonts w:eastAsia="Calibri" w:cs="B Mitra" w:hint="eastAsia"/>
          <w:color w:val="000000"/>
          <w:sz w:val="20"/>
          <w:szCs w:val="26"/>
          <w:rtl/>
          <w:lang w:bidi="ar-SA"/>
        </w:rPr>
        <w:t>پا</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ه‌ها</w:t>
      </w:r>
      <w:r w:rsidRPr="00EF075E">
        <w:rPr>
          <w:rFonts w:eastAsia="Calibri" w:cs="B Mitra" w:hint="cs"/>
          <w:color w:val="000000"/>
          <w:sz w:val="20"/>
          <w:szCs w:val="26"/>
          <w:rtl/>
          <w:lang w:bidi="ar-SA"/>
        </w:rPr>
        <w:t>یی</w:t>
      </w:r>
      <w:r w:rsidRPr="00EF075E">
        <w:rPr>
          <w:rFonts w:eastAsia="Calibri" w:cs="B Mitra"/>
          <w:color w:val="000000"/>
          <w:sz w:val="20"/>
          <w:szCs w:val="26"/>
          <w:rtl/>
          <w:lang w:bidi="ar-SA"/>
        </w:rPr>
        <w:t xml:space="preserve"> كه روكش گالوانيزه آن در كوبش آسيب </w:t>
      </w:r>
      <w:r w:rsidRPr="00EF075E">
        <w:rPr>
          <w:rFonts w:eastAsia="Calibri" w:cs="B Mitra" w:hint="eastAsia"/>
          <w:color w:val="000000"/>
          <w:sz w:val="20"/>
          <w:szCs w:val="26"/>
          <w:rtl/>
          <w:lang w:bidi="ar-SA"/>
        </w:rPr>
        <w:t>م</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ب</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نند</w:t>
      </w:r>
      <w:r w:rsidRPr="00EF075E">
        <w:rPr>
          <w:rFonts w:eastAsia="Calibri" w:cs="B Mitra"/>
          <w:color w:val="000000"/>
          <w:sz w:val="20"/>
          <w:szCs w:val="26"/>
          <w:rtl/>
          <w:lang w:bidi="ar-SA"/>
        </w:rPr>
        <w:t xml:space="preserve"> </w:t>
      </w:r>
      <w:r w:rsidRPr="00EF075E">
        <w:rPr>
          <w:rFonts w:eastAsia="Calibri" w:cs="B Mitra" w:hint="eastAsia"/>
          <w:color w:val="000000"/>
          <w:sz w:val="20"/>
          <w:szCs w:val="26"/>
          <w:rtl/>
          <w:lang w:bidi="ar-SA"/>
        </w:rPr>
        <w:t>م</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با</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ست</w:t>
      </w:r>
      <w:r w:rsidRPr="00EF075E">
        <w:rPr>
          <w:rFonts w:eastAsia="Calibri" w:cs="B Mitra"/>
          <w:color w:val="000000"/>
          <w:sz w:val="20"/>
          <w:szCs w:val="26"/>
          <w:rtl/>
          <w:lang w:bidi="ar-SA"/>
        </w:rPr>
        <w:t xml:space="preserve"> </w:t>
      </w:r>
      <w:r w:rsidRPr="00EF075E">
        <w:rPr>
          <w:rFonts w:eastAsia="Calibri" w:cs="B Mitra" w:hint="eastAsia"/>
          <w:color w:val="000000"/>
          <w:sz w:val="20"/>
          <w:szCs w:val="26"/>
          <w:rtl/>
          <w:lang w:bidi="ar-SA"/>
        </w:rPr>
        <w:t>قسمت‌ها</w:t>
      </w:r>
      <w:r w:rsidRPr="00EF075E">
        <w:rPr>
          <w:rFonts w:eastAsia="Calibri" w:cs="B Mitra" w:hint="cs"/>
          <w:color w:val="000000"/>
          <w:sz w:val="20"/>
          <w:szCs w:val="26"/>
          <w:rtl/>
          <w:lang w:bidi="ar-SA"/>
        </w:rPr>
        <w:t>ی</w:t>
      </w:r>
      <w:r w:rsidRPr="00EF075E">
        <w:rPr>
          <w:rFonts w:eastAsia="Calibri" w:cs="B Mitra"/>
          <w:color w:val="000000"/>
          <w:sz w:val="20"/>
          <w:szCs w:val="26"/>
          <w:rtl/>
          <w:lang w:bidi="ar-SA"/>
        </w:rPr>
        <w:t xml:space="preserve"> </w:t>
      </w:r>
      <w:r w:rsidRPr="00EF075E">
        <w:rPr>
          <w:rFonts w:eastAsia="Calibri" w:cs="B Mitra" w:hint="eastAsia"/>
          <w:color w:val="000000"/>
          <w:sz w:val="20"/>
          <w:szCs w:val="26"/>
          <w:rtl/>
          <w:lang w:bidi="ar-SA"/>
        </w:rPr>
        <w:t>آس</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ب‌د</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ده</w:t>
      </w:r>
      <w:r w:rsidRPr="00EF075E">
        <w:rPr>
          <w:rFonts w:eastAsia="Calibri" w:cs="B Mitra"/>
          <w:color w:val="000000"/>
          <w:sz w:val="20"/>
          <w:szCs w:val="26"/>
          <w:rtl/>
          <w:lang w:bidi="ar-SA"/>
        </w:rPr>
        <w:t xml:space="preserve"> توسط</w:t>
      </w:r>
      <w:r w:rsidRPr="00EF075E">
        <w:rPr>
          <w:rFonts w:eastAsia="Calibri" w:cs="B Mitra"/>
          <w:color w:val="000000"/>
          <w:sz w:val="20"/>
          <w:szCs w:val="26"/>
          <w:lang w:bidi="ar-SA"/>
        </w:rPr>
        <w:br/>
      </w:r>
      <w:r w:rsidRPr="00EF075E">
        <w:rPr>
          <w:rFonts w:eastAsia="Calibri" w:cs="B Mitra"/>
          <w:color w:val="000000"/>
          <w:sz w:val="20"/>
          <w:szCs w:val="26"/>
          <w:rtl/>
          <w:lang w:bidi="ar-SA"/>
        </w:rPr>
        <w:t>گالوانيزه سرد پوشش مجدد گردند</w:t>
      </w:r>
      <w:r w:rsidRPr="00EF075E">
        <w:rPr>
          <w:rFonts w:eastAsia="Calibri" w:cs="B Mitra"/>
          <w:color w:val="000000"/>
          <w:sz w:val="20"/>
          <w:szCs w:val="26"/>
          <w:lang w:bidi="ar-SA"/>
        </w:rPr>
        <w:t>.</w:t>
      </w:r>
    </w:p>
    <w:p w:rsidR="00EF075E" w:rsidRPr="00EF075E" w:rsidRDefault="00EF075E" w:rsidP="005B147C">
      <w:pPr>
        <w:numPr>
          <w:ilvl w:val="0"/>
          <w:numId w:val="11"/>
        </w:numPr>
        <w:bidi/>
        <w:spacing w:after="160" w:line="259" w:lineRule="auto"/>
        <w:ind w:left="292" w:hanging="180"/>
        <w:contextualSpacing/>
        <w:rPr>
          <w:rFonts w:eastAsia="Calibri" w:cs="B Mitra"/>
          <w:color w:val="000000"/>
          <w:sz w:val="20"/>
          <w:szCs w:val="26"/>
          <w:lang w:bidi="ar-SA"/>
        </w:rPr>
      </w:pPr>
      <w:r w:rsidRPr="00EF075E">
        <w:rPr>
          <w:rFonts w:eastAsia="Calibri" w:cs="B Mitra"/>
          <w:color w:val="000000"/>
          <w:sz w:val="20"/>
          <w:szCs w:val="26"/>
          <w:rtl/>
          <w:lang w:bidi="ar-SA"/>
        </w:rPr>
        <w:t xml:space="preserve">كليه فرايند نصب مانند كوبش </w:t>
      </w:r>
      <w:r w:rsidRPr="00EF075E">
        <w:rPr>
          <w:rFonts w:eastAsia="Calibri" w:cs="B Mitra" w:hint="eastAsia"/>
          <w:color w:val="000000"/>
          <w:sz w:val="20"/>
          <w:szCs w:val="26"/>
          <w:rtl/>
          <w:lang w:bidi="ar-SA"/>
        </w:rPr>
        <w:t>پا</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ه‌ها</w:t>
      </w:r>
      <w:r w:rsidRPr="00EF075E">
        <w:rPr>
          <w:rFonts w:eastAsia="Calibri" w:cs="B Mitra"/>
          <w:color w:val="000000"/>
          <w:sz w:val="20"/>
          <w:szCs w:val="26"/>
          <w:rtl/>
          <w:lang w:bidi="ar-SA"/>
        </w:rPr>
        <w:t>، مونتاژ ميز، نصب پ</w:t>
      </w:r>
      <w:r w:rsidRPr="00EF075E">
        <w:rPr>
          <w:rFonts w:eastAsia="Calibri" w:cs="B Mitra" w:hint="cs"/>
          <w:color w:val="000000"/>
          <w:sz w:val="20"/>
          <w:szCs w:val="26"/>
          <w:rtl/>
          <w:lang w:bidi="ar-SA"/>
        </w:rPr>
        <w:t>ا</w:t>
      </w:r>
      <w:r w:rsidRPr="00EF075E">
        <w:rPr>
          <w:rFonts w:eastAsia="Calibri" w:cs="B Mitra"/>
          <w:color w:val="000000"/>
          <w:sz w:val="20"/>
          <w:szCs w:val="26"/>
          <w:rtl/>
          <w:lang w:bidi="ar-SA"/>
        </w:rPr>
        <w:t>نل</w:t>
      </w:r>
      <w:r w:rsidRPr="00EF075E">
        <w:rPr>
          <w:rFonts w:eastAsia="Calibri" w:cs="B Mitra"/>
          <w:color w:val="000000"/>
          <w:sz w:val="20"/>
          <w:szCs w:val="26"/>
          <w:rtl/>
          <w:lang w:bidi="ar-SA"/>
        </w:rPr>
        <w:softHyphen/>
        <w:t xml:space="preserve">ها و... </w:t>
      </w:r>
      <w:r w:rsidRPr="00EF075E">
        <w:rPr>
          <w:rFonts w:eastAsia="Calibri" w:cs="B Mitra" w:hint="eastAsia"/>
          <w:color w:val="000000"/>
          <w:sz w:val="20"/>
          <w:szCs w:val="26"/>
          <w:rtl/>
          <w:lang w:bidi="ar-SA"/>
        </w:rPr>
        <w:t>م</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با</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ست</w:t>
      </w:r>
      <w:r w:rsidRPr="00EF075E">
        <w:rPr>
          <w:rFonts w:eastAsia="Calibri" w:cs="B Mitra"/>
          <w:color w:val="000000"/>
          <w:sz w:val="20"/>
          <w:szCs w:val="26"/>
          <w:rtl/>
          <w:lang w:bidi="ar-SA"/>
        </w:rPr>
        <w:t xml:space="preserve"> پيش از شروع فرايند بعدي به</w:t>
      </w:r>
      <w:r w:rsidRPr="00EF075E">
        <w:rPr>
          <w:rFonts w:eastAsia="Calibri" w:cs="B Mitra" w:hint="cs"/>
          <w:color w:val="000000"/>
          <w:sz w:val="20"/>
          <w:szCs w:val="26"/>
          <w:rtl/>
          <w:lang w:bidi="ar-SA"/>
        </w:rPr>
        <w:t xml:space="preserve"> </w:t>
      </w:r>
      <w:r w:rsidRPr="00EF075E">
        <w:rPr>
          <w:rFonts w:eastAsia="Calibri" w:cs="B Mitra" w:hint="eastAsia"/>
          <w:color w:val="000000"/>
          <w:sz w:val="20"/>
          <w:szCs w:val="26"/>
          <w:rtl/>
          <w:lang w:bidi="ar-SA"/>
        </w:rPr>
        <w:t>تائ</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د</w:t>
      </w:r>
      <w:r w:rsidRPr="00EF075E">
        <w:rPr>
          <w:rFonts w:eastAsia="Calibri" w:cs="B Mitra"/>
          <w:color w:val="000000"/>
          <w:sz w:val="20"/>
          <w:szCs w:val="26"/>
          <w:rtl/>
          <w:lang w:bidi="ar-SA"/>
        </w:rPr>
        <w:t xml:space="preserve"> كارفرما برسد و براي هر مرحله </w:t>
      </w:r>
      <w:r w:rsidRPr="00EF075E">
        <w:rPr>
          <w:rFonts w:eastAsia="Calibri" w:cs="B Mitra" w:hint="eastAsia"/>
          <w:color w:val="000000"/>
          <w:sz w:val="20"/>
          <w:szCs w:val="26"/>
          <w:rtl/>
          <w:lang w:bidi="ar-SA"/>
        </w:rPr>
        <w:t>چک‌ل</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ست</w:t>
      </w:r>
      <w:r w:rsidRPr="00EF075E">
        <w:rPr>
          <w:rFonts w:eastAsia="Calibri" w:cs="B Mitra"/>
          <w:color w:val="000000"/>
          <w:sz w:val="20"/>
          <w:szCs w:val="26"/>
          <w:rtl/>
          <w:lang w:bidi="ar-SA"/>
        </w:rPr>
        <w:t xml:space="preserve"> ارائه گردد</w:t>
      </w:r>
      <w:r w:rsidRPr="00EF075E">
        <w:rPr>
          <w:rFonts w:eastAsia="Calibri" w:cs="B Mitra"/>
          <w:color w:val="000000"/>
          <w:sz w:val="20"/>
          <w:szCs w:val="26"/>
          <w:lang w:bidi="ar-SA"/>
        </w:rPr>
        <w:t>.</w:t>
      </w:r>
    </w:p>
    <w:p w:rsidR="00EF075E" w:rsidRPr="00EF075E" w:rsidRDefault="00EF075E" w:rsidP="005B147C">
      <w:pPr>
        <w:numPr>
          <w:ilvl w:val="0"/>
          <w:numId w:val="11"/>
        </w:numPr>
        <w:bidi/>
        <w:spacing w:after="160" w:line="259" w:lineRule="auto"/>
        <w:ind w:left="292" w:hanging="180"/>
        <w:contextualSpacing/>
        <w:rPr>
          <w:rFonts w:eastAsia="Calibri" w:cs="B Mitra"/>
          <w:color w:val="000000"/>
          <w:sz w:val="20"/>
          <w:szCs w:val="26"/>
          <w:lang w:bidi="ar-SA"/>
        </w:rPr>
      </w:pPr>
      <w:r w:rsidRPr="00EF075E">
        <w:rPr>
          <w:rFonts w:eastAsia="Calibri" w:cs="B Mitra"/>
          <w:color w:val="000000"/>
          <w:sz w:val="20"/>
          <w:szCs w:val="26"/>
          <w:rtl/>
          <w:lang w:bidi="ar-SA"/>
        </w:rPr>
        <w:t xml:space="preserve">بارگذاري بار باد براساس استاندارد </w:t>
      </w:r>
      <w:r w:rsidRPr="00EF075E">
        <w:rPr>
          <w:rFonts w:eastAsia="Calibri" w:cs="B Mitra"/>
          <w:color w:val="000000"/>
          <w:sz w:val="20"/>
          <w:szCs w:val="26"/>
          <w:lang w:bidi="ar-SA"/>
        </w:rPr>
        <w:t xml:space="preserve"> ASCE7-22</w:t>
      </w:r>
      <w:r w:rsidRPr="00EF075E">
        <w:rPr>
          <w:rFonts w:eastAsia="Calibri" w:cs="B Mitra"/>
          <w:color w:val="000000"/>
          <w:sz w:val="20"/>
          <w:szCs w:val="26"/>
          <w:rtl/>
          <w:lang w:bidi="ar-SA"/>
        </w:rPr>
        <w:t xml:space="preserve">مطابق مشخصات سازه پيشنهادي </w:t>
      </w:r>
      <w:r w:rsidRPr="00EF075E">
        <w:rPr>
          <w:rFonts w:eastAsia="Calibri" w:cs="B Mitra" w:hint="cs"/>
          <w:color w:val="000000"/>
          <w:sz w:val="20"/>
          <w:szCs w:val="26"/>
          <w:rtl/>
          <w:lang w:bidi="ar-SA"/>
        </w:rPr>
        <w:t xml:space="preserve">و </w:t>
      </w:r>
      <w:r w:rsidRPr="00EF075E">
        <w:rPr>
          <w:rFonts w:eastAsia="Calibri" w:cs="B Mitra"/>
          <w:color w:val="000000"/>
          <w:sz w:val="20"/>
          <w:szCs w:val="26"/>
          <w:rtl/>
          <w:lang w:bidi="ar-SA"/>
        </w:rPr>
        <w:t>بارگذاري بار زلزله و برف</w:t>
      </w:r>
      <w:r w:rsidRPr="00EF075E">
        <w:rPr>
          <w:rFonts w:eastAsia="Calibri" w:cs="B Mitra" w:hint="cs"/>
          <w:color w:val="000000"/>
          <w:sz w:val="20"/>
          <w:szCs w:val="26"/>
          <w:rtl/>
          <w:lang w:bidi="ar-SA"/>
        </w:rPr>
        <w:t xml:space="preserve"> </w:t>
      </w:r>
      <w:r w:rsidRPr="00EF075E">
        <w:rPr>
          <w:rFonts w:eastAsia="Calibri" w:cs="B Mitra"/>
          <w:color w:val="000000"/>
          <w:sz w:val="20"/>
          <w:szCs w:val="26"/>
          <w:rtl/>
          <w:lang w:bidi="ar-SA"/>
        </w:rPr>
        <w:t>بر اساس استاندارد مبحث ششم مقررات ملي</w:t>
      </w:r>
      <w:r w:rsidRPr="00EF075E">
        <w:rPr>
          <w:rFonts w:eastAsia="Calibri" w:cs="B Mitra" w:hint="cs"/>
          <w:color w:val="000000"/>
          <w:sz w:val="20"/>
          <w:szCs w:val="26"/>
          <w:rtl/>
          <w:lang w:bidi="ar-SA"/>
        </w:rPr>
        <w:t xml:space="preserve"> باشد. بدیهی است سازه مذکور باید با ضرایب گروه خطرپذیری 1 محاسبه گردد. </w:t>
      </w:r>
    </w:p>
    <w:p w:rsidR="00EF075E" w:rsidRPr="00EF075E" w:rsidRDefault="00EF075E" w:rsidP="005B147C">
      <w:pPr>
        <w:numPr>
          <w:ilvl w:val="0"/>
          <w:numId w:val="11"/>
        </w:numPr>
        <w:bidi/>
        <w:spacing w:after="160" w:line="259" w:lineRule="auto"/>
        <w:ind w:left="292" w:hanging="180"/>
        <w:contextualSpacing/>
        <w:rPr>
          <w:rFonts w:eastAsia="Calibri" w:cs="B Mitra"/>
          <w:color w:val="000000"/>
          <w:sz w:val="20"/>
          <w:szCs w:val="26"/>
          <w:lang w:bidi="ar-SA"/>
        </w:rPr>
      </w:pPr>
      <w:r w:rsidRPr="00EF075E">
        <w:rPr>
          <w:rFonts w:eastAsia="Calibri" w:cs="B Mitra"/>
          <w:color w:val="000000"/>
          <w:sz w:val="20"/>
          <w:szCs w:val="26"/>
          <w:rtl/>
          <w:lang w:bidi="ar-SA"/>
        </w:rPr>
        <w:t xml:space="preserve">عمق كوبش در نواحي مختلف </w:t>
      </w:r>
      <w:r w:rsidRPr="00EF075E">
        <w:rPr>
          <w:rFonts w:eastAsia="Calibri" w:cs="B Mitra" w:hint="eastAsia"/>
          <w:color w:val="000000"/>
          <w:sz w:val="20"/>
          <w:szCs w:val="26"/>
          <w:rtl/>
          <w:lang w:bidi="ar-SA"/>
        </w:rPr>
        <w:t>م</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با</w:t>
      </w:r>
      <w:r w:rsidRPr="00EF075E">
        <w:rPr>
          <w:rFonts w:eastAsia="Calibri" w:cs="B Mitra" w:hint="cs"/>
          <w:color w:val="000000"/>
          <w:sz w:val="20"/>
          <w:szCs w:val="26"/>
          <w:rtl/>
          <w:lang w:bidi="ar-SA"/>
        </w:rPr>
        <w:t>ی</w:t>
      </w:r>
      <w:r w:rsidRPr="00EF075E">
        <w:rPr>
          <w:rFonts w:eastAsia="Calibri" w:cs="B Mitra" w:hint="eastAsia"/>
          <w:color w:val="000000"/>
          <w:sz w:val="20"/>
          <w:szCs w:val="26"/>
          <w:rtl/>
          <w:lang w:bidi="ar-SA"/>
        </w:rPr>
        <w:t>ست</w:t>
      </w:r>
      <w:r w:rsidRPr="00EF075E">
        <w:rPr>
          <w:rFonts w:eastAsia="Calibri" w:cs="B Mitra"/>
          <w:color w:val="000000"/>
          <w:sz w:val="20"/>
          <w:szCs w:val="26"/>
          <w:rtl/>
          <w:lang w:bidi="ar-SA"/>
        </w:rPr>
        <w:t xml:space="preserve"> بر اساس نتايج تست </w:t>
      </w:r>
      <w:r w:rsidRPr="00EF075E">
        <w:rPr>
          <w:rFonts w:eastAsia="Calibri" w:cs="B Mitra"/>
          <w:color w:val="000000"/>
          <w:sz w:val="20"/>
          <w:szCs w:val="26"/>
          <w:lang w:bidi="ar-SA"/>
        </w:rPr>
        <w:t xml:space="preserve"> Pull out</w:t>
      </w:r>
      <w:r w:rsidRPr="00EF075E">
        <w:rPr>
          <w:rFonts w:eastAsia="Calibri" w:cs="B Mitra"/>
          <w:color w:val="000000"/>
          <w:sz w:val="20"/>
          <w:szCs w:val="26"/>
          <w:rtl/>
          <w:lang w:bidi="ar-SA"/>
        </w:rPr>
        <w:t xml:space="preserve">و نتايج طراحي در </w:t>
      </w:r>
      <w:r w:rsidRPr="00EF075E">
        <w:rPr>
          <w:rFonts w:eastAsia="Calibri" w:cs="B Mitra" w:hint="eastAsia"/>
          <w:color w:val="000000"/>
          <w:sz w:val="20"/>
          <w:szCs w:val="26"/>
          <w:rtl/>
          <w:lang w:bidi="ar-SA"/>
        </w:rPr>
        <w:t>نظر</w:t>
      </w:r>
      <w:r w:rsidRPr="00EF075E">
        <w:rPr>
          <w:rFonts w:eastAsia="Calibri" w:cs="B Mitra"/>
          <w:color w:val="000000"/>
          <w:sz w:val="20"/>
          <w:szCs w:val="26"/>
          <w:rtl/>
          <w:lang w:bidi="ar-SA"/>
        </w:rPr>
        <w:t xml:space="preserve"> </w:t>
      </w:r>
      <w:r w:rsidRPr="00EF075E">
        <w:rPr>
          <w:rFonts w:eastAsia="Calibri" w:cs="B Mitra" w:hint="eastAsia"/>
          <w:color w:val="000000"/>
          <w:sz w:val="20"/>
          <w:szCs w:val="26"/>
          <w:rtl/>
          <w:lang w:bidi="ar-SA"/>
        </w:rPr>
        <w:t>گرفته</w:t>
      </w:r>
      <w:r w:rsidRPr="00EF075E">
        <w:rPr>
          <w:rFonts w:eastAsia="Calibri" w:cs="B Mitra"/>
          <w:color w:val="000000"/>
          <w:sz w:val="20"/>
          <w:szCs w:val="26"/>
          <w:rtl/>
          <w:lang w:bidi="ar-SA"/>
        </w:rPr>
        <w:t xml:space="preserve"> شود</w:t>
      </w:r>
      <w:r w:rsidRPr="00EF075E">
        <w:rPr>
          <w:rFonts w:eastAsia="Calibri" w:cs="B Mitra" w:hint="cs"/>
          <w:color w:val="000000"/>
          <w:sz w:val="20"/>
          <w:szCs w:val="26"/>
          <w:rtl/>
        </w:rPr>
        <w:t xml:space="preserve">. </w:t>
      </w:r>
    </w:p>
    <w:p w:rsidR="00EF075E" w:rsidRPr="00EF075E" w:rsidRDefault="00EF075E" w:rsidP="005B147C">
      <w:pPr>
        <w:numPr>
          <w:ilvl w:val="0"/>
          <w:numId w:val="11"/>
        </w:numPr>
        <w:bidi/>
        <w:spacing w:after="160" w:line="259" w:lineRule="auto"/>
        <w:ind w:left="292" w:hanging="180"/>
        <w:contextualSpacing/>
        <w:rPr>
          <w:rFonts w:eastAsia="Calibri" w:cs="B Mitra"/>
          <w:color w:val="000000"/>
          <w:sz w:val="20"/>
          <w:szCs w:val="26"/>
          <w:lang w:bidi="ar-SA"/>
        </w:rPr>
      </w:pPr>
      <w:r>
        <w:rPr>
          <w:rFonts w:eastAsia="Calibri" w:cs="B Mitra"/>
          <w:color w:val="000000"/>
          <w:sz w:val="20"/>
          <w:szCs w:val="26"/>
          <w:rtl/>
          <w:lang w:bidi="ar-SA"/>
        </w:rPr>
        <w:t>در</w:t>
      </w:r>
      <w:r>
        <w:rPr>
          <w:rFonts w:eastAsia="Calibri" w:cs="B Mitra" w:hint="cs"/>
          <w:color w:val="000000"/>
          <w:sz w:val="20"/>
          <w:szCs w:val="26"/>
          <w:rtl/>
          <w:lang w:bidi="ar-SA"/>
        </w:rPr>
        <w:t xml:space="preserve"> </w:t>
      </w:r>
      <w:r w:rsidRPr="00EF075E">
        <w:rPr>
          <w:rFonts w:eastAsia="Calibri" w:cs="B Mitra"/>
          <w:color w:val="000000"/>
          <w:sz w:val="20"/>
          <w:szCs w:val="26"/>
          <w:rtl/>
          <w:lang w:bidi="ar-SA"/>
        </w:rPr>
        <w:t xml:space="preserve">خصوص كليه </w:t>
      </w:r>
      <w:r w:rsidRPr="00EF075E">
        <w:rPr>
          <w:rFonts w:eastAsia="Calibri" w:cs="B Mitra" w:hint="cs"/>
          <w:color w:val="000000"/>
          <w:sz w:val="20"/>
          <w:szCs w:val="26"/>
          <w:rtl/>
          <w:lang w:bidi="ar-SA"/>
        </w:rPr>
        <w:t>پیچ و مهره</w:t>
      </w:r>
      <w:r w:rsidRPr="00EF075E">
        <w:rPr>
          <w:rFonts w:eastAsia="Calibri" w:cs="B Mitra"/>
          <w:color w:val="000000"/>
          <w:sz w:val="20"/>
          <w:szCs w:val="26"/>
          <w:rtl/>
          <w:lang w:bidi="ar-SA"/>
        </w:rPr>
        <w:softHyphen/>
        <w:t>هاي سايت خورشيدي انجام تست</w:t>
      </w:r>
      <w:r w:rsidRPr="00EF075E">
        <w:rPr>
          <w:rFonts w:eastAsia="Calibri" w:cs="B Mitra"/>
          <w:color w:val="000000"/>
          <w:sz w:val="20"/>
          <w:szCs w:val="26"/>
          <w:rtl/>
          <w:lang w:bidi="ar-SA"/>
        </w:rPr>
        <w:softHyphen/>
        <w:t xml:space="preserve">هاي متداول تعيين نوع </w:t>
      </w:r>
      <w:r w:rsidRPr="00EF075E">
        <w:rPr>
          <w:rFonts w:eastAsia="Calibri" w:cs="B Mitra" w:hint="eastAsia"/>
          <w:color w:val="000000"/>
          <w:sz w:val="20"/>
          <w:szCs w:val="26"/>
          <w:rtl/>
          <w:lang w:bidi="ar-SA"/>
        </w:rPr>
        <w:t>روکش‌کار</w:t>
      </w:r>
      <w:r w:rsidRPr="00EF075E">
        <w:rPr>
          <w:rFonts w:eastAsia="Calibri" w:cs="B Mitra" w:hint="cs"/>
          <w:color w:val="000000"/>
          <w:sz w:val="20"/>
          <w:szCs w:val="26"/>
          <w:rtl/>
          <w:lang w:bidi="ar-SA"/>
        </w:rPr>
        <w:t>ی</w:t>
      </w:r>
      <w:r w:rsidRPr="00EF075E">
        <w:rPr>
          <w:rFonts w:eastAsia="Calibri" w:cs="B Mitra"/>
          <w:color w:val="000000"/>
          <w:sz w:val="20"/>
          <w:szCs w:val="26"/>
          <w:rtl/>
          <w:lang w:bidi="ar-SA"/>
        </w:rPr>
        <w:t xml:space="preserve"> به</w:t>
      </w:r>
      <w:r w:rsidRPr="00EF075E">
        <w:rPr>
          <w:rFonts w:eastAsia="Calibri" w:cs="B Mitra"/>
          <w:color w:val="000000"/>
          <w:sz w:val="20"/>
          <w:szCs w:val="26"/>
          <w:lang w:bidi="ar-SA"/>
        </w:rPr>
        <w:br/>
      </w:r>
      <w:r w:rsidRPr="00EF075E">
        <w:rPr>
          <w:rFonts w:eastAsia="Calibri" w:cs="B Mitra"/>
          <w:color w:val="000000"/>
          <w:sz w:val="20"/>
          <w:szCs w:val="26"/>
          <w:rtl/>
          <w:lang w:bidi="ar-SA"/>
        </w:rPr>
        <w:t>هزينه پيمانكار ضروري خواهد بود</w:t>
      </w:r>
      <w:r w:rsidRPr="00EF075E">
        <w:rPr>
          <w:rFonts w:eastAsia="Calibri" w:cs="B Mitra"/>
          <w:color w:val="000000"/>
          <w:sz w:val="20"/>
          <w:szCs w:val="26"/>
          <w:lang w:bidi="ar-SA"/>
        </w:rPr>
        <w:t>.</w:t>
      </w:r>
    </w:p>
    <w:p w:rsidR="00EF075E" w:rsidRPr="00EF075E" w:rsidRDefault="00EF075E" w:rsidP="005B147C">
      <w:pPr>
        <w:numPr>
          <w:ilvl w:val="0"/>
          <w:numId w:val="11"/>
        </w:numPr>
        <w:bidi/>
        <w:spacing w:after="160" w:line="259" w:lineRule="auto"/>
        <w:ind w:left="292" w:hanging="180"/>
        <w:contextualSpacing/>
        <w:rPr>
          <w:rFonts w:eastAsia="Calibri" w:cs="B Mitra"/>
          <w:color w:val="000000"/>
          <w:sz w:val="20"/>
          <w:szCs w:val="26"/>
          <w:lang w:bidi="ar-SA"/>
        </w:rPr>
      </w:pPr>
      <w:r w:rsidRPr="00EF075E">
        <w:rPr>
          <w:rFonts w:eastAsia="Calibri" w:cs="B Mitra" w:hint="cs"/>
          <w:color w:val="000000"/>
          <w:sz w:val="20"/>
          <w:szCs w:val="26"/>
          <w:rtl/>
          <w:lang w:bidi="ar-SA"/>
        </w:rPr>
        <w:t xml:space="preserve">پیمانکار موظف به معرفی مدیر پروژه و سرپرست کارگاه و </w:t>
      </w:r>
      <w:r w:rsidRPr="00EF075E">
        <w:rPr>
          <w:rFonts w:eastAsia="Calibri" w:cs="B Mitra" w:hint="cs"/>
          <w:sz w:val="20"/>
          <w:szCs w:val="26"/>
          <w:rtl/>
          <w:lang w:bidi="ar-SA"/>
        </w:rPr>
        <w:t xml:space="preserve">مسئول </w:t>
      </w:r>
      <w:r w:rsidRPr="00EF075E">
        <w:rPr>
          <w:rFonts w:eastAsia="Calibri" w:cs="B Mitra"/>
          <w:sz w:val="20"/>
          <w:szCs w:val="26"/>
          <w:lang w:bidi="ar-SA"/>
        </w:rPr>
        <w:t>HSE</w:t>
      </w:r>
      <w:r w:rsidRPr="00EF075E">
        <w:rPr>
          <w:rFonts w:eastAsia="Calibri" w:cs="B Mitra" w:hint="cs"/>
          <w:sz w:val="20"/>
          <w:szCs w:val="26"/>
          <w:rtl/>
          <w:lang w:bidi="ar-SA"/>
        </w:rPr>
        <w:t xml:space="preserve"> </w:t>
      </w:r>
      <w:r w:rsidRPr="00EF075E">
        <w:rPr>
          <w:rFonts w:eastAsia="Calibri" w:cs="B Mitra" w:hint="cs"/>
          <w:color w:val="FF0000"/>
          <w:sz w:val="20"/>
          <w:szCs w:val="26"/>
          <w:rtl/>
          <w:lang w:bidi="ar-SA"/>
        </w:rPr>
        <w:t xml:space="preserve"> </w:t>
      </w:r>
      <w:r w:rsidRPr="00EF075E">
        <w:rPr>
          <w:rFonts w:eastAsia="Calibri" w:cs="B Mitra" w:hint="cs"/>
          <w:color w:val="000000"/>
          <w:sz w:val="20"/>
          <w:szCs w:val="26"/>
          <w:rtl/>
          <w:lang w:bidi="ar-SA"/>
        </w:rPr>
        <w:t>می باشد و سرپرست کارگاه موظف به حضور مداوم در سایت تا پایان عملیات نصب و رفع پانچ می باشد.</w:t>
      </w:r>
      <w:bookmarkStart w:id="3" w:name="_مشخصات_فني_اينورتر"/>
      <w:bookmarkEnd w:id="3"/>
    </w:p>
    <w:p w:rsidR="00EF075E" w:rsidRPr="00EF075E" w:rsidRDefault="00EF075E" w:rsidP="005B147C">
      <w:pPr>
        <w:numPr>
          <w:ilvl w:val="0"/>
          <w:numId w:val="11"/>
        </w:numPr>
        <w:bidi/>
        <w:spacing w:after="160" w:line="259" w:lineRule="auto"/>
        <w:ind w:left="292" w:hanging="180"/>
        <w:contextualSpacing/>
        <w:rPr>
          <w:rFonts w:eastAsia="Calibri" w:cs="B Mitra"/>
          <w:sz w:val="20"/>
          <w:szCs w:val="26"/>
          <w:lang w:bidi="ar-SA"/>
        </w:rPr>
      </w:pPr>
      <w:r w:rsidRPr="00EF075E">
        <w:rPr>
          <w:rFonts w:eastAsia="Calibri" w:cs="B Mitra" w:hint="cs"/>
          <w:sz w:val="20"/>
          <w:szCs w:val="26"/>
          <w:rtl/>
          <w:lang w:bidi="ar-SA"/>
        </w:rPr>
        <w:t>کلیه مستندات و اقدامات پیمانکار می بایست قبل از اجرا با تایید کارفرما برسد.</w:t>
      </w:r>
    </w:p>
    <w:p w:rsidR="00EF075E" w:rsidRPr="00EF075E" w:rsidRDefault="00EF075E" w:rsidP="005B147C">
      <w:pPr>
        <w:numPr>
          <w:ilvl w:val="0"/>
          <w:numId w:val="11"/>
        </w:numPr>
        <w:bidi/>
        <w:spacing w:after="160" w:line="259" w:lineRule="auto"/>
        <w:ind w:left="292" w:hanging="180"/>
        <w:contextualSpacing/>
        <w:rPr>
          <w:rFonts w:eastAsia="Calibri" w:cs="B Mitra"/>
          <w:sz w:val="20"/>
          <w:szCs w:val="26"/>
          <w:lang w:bidi="ar-SA"/>
        </w:rPr>
      </w:pPr>
      <w:r w:rsidRPr="00EF075E">
        <w:rPr>
          <w:rFonts w:eastAsia="Calibri" w:cs="B Mitra" w:hint="cs"/>
          <w:sz w:val="20"/>
          <w:szCs w:val="26"/>
          <w:rtl/>
          <w:lang w:bidi="ar-SA"/>
        </w:rPr>
        <w:t xml:space="preserve">هرگونه تغییر در مشخصات پروژه که تأثیر فنی و مالی را به همراه دارد می بایست قبلا اطلاع رسانی شده و تأییدیه های لازم آن از کارفرما اخذ گردد. </w:t>
      </w:r>
    </w:p>
    <w:p w:rsidR="00B653F6" w:rsidRPr="00EF075E" w:rsidRDefault="00B653F6" w:rsidP="00EF075E">
      <w:pPr>
        <w:bidi/>
        <w:ind w:left="292" w:hanging="180"/>
        <w:rPr>
          <w:rFonts w:cs="B Mitra"/>
          <w:sz w:val="24"/>
          <w:szCs w:val="24"/>
          <w:rtl/>
        </w:rPr>
      </w:pPr>
    </w:p>
    <w:p w:rsidR="0055388F" w:rsidRPr="00EF075E" w:rsidRDefault="0055388F" w:rsidP="00EF075E">
      <w:pPr>
        <w:tabs>
          <w:tab w:val="left" w:pos="1129"/>
        </w:tabs>
        <w:bidi/>
        <w:ind w:left="292" w:hanging="180"/>
        <w:rPr>
          <w:rFonts w:cs="B Mitra"/>
          <w:sz w:val="24"/>
          <w:szCs w:val="24"/>
          <w:rtl/>
        </w:rPr>
      </w:pPr>
    </w:p>
    <w:p w:rsidR="0055388F" w:rsidRPr="00EF075E" w:rsidRDefault="0055388F" w:rsidP="00EF075E">
      <w:pPr>
        <w:bidi/>
        <w:ind w:left="292" w:hanging="180"/>
        <w:rPr>
          <w:rFonts w:cs="B Mitra"/>
          <w:sz w:val="24"/>
          <w:szCs w:val="24"/>
          <w:rtl/>
        </w:rPr>
      </w:pPr>
    </w:p>
    <w:p w:rsidR="0055388F" w:rsidRPr="00EF075E" w:rsidRDefault="0055388F" w:rsidP="00EF075E">
      <w:pPr>
        <w:tabs>
          <w:tab w:val="left" w:pos="2406"/>
        </w:tabs>
        <w:bidi/>
        <w:ind w:left="292" w:hanging="180"/>
        <w:rPr>
          <w:rFonts w:cs="B Mitra"/>
          <w:sz w:val="24"/>
          <w:szCs w:val="24"/>
          <w:rtl/>
        </w:rPr>
      </w:pPr>
      <w:r w:rsidRPr="00EF075E">
        <w:rPr>
          <w:rFonts w:cs="B Mitra"/>
          <w:sz w:val="24"/>
          <w:szCs w:val="24"/>
          <w:rtl/>
        </w:rPr>
        <w:tab/>
      </w:r>
    </w:p>
    <w:p w:rsidR="005B37B4" w:rsidRPr="00EF075E" w:rsidRDefault="005B37B4" w:rsidP="00EF075E">
      <w:pPr>
        <w:tabs>
          <w:tab w:val="left" w:pos="2406"/>
        </w:tabs>
        <w:bidi/>
        <w:ind w:left="292" w:hanging="180"/>
        <w:rPr>
          <w:rFonts w:cs="B Mitra"/>
          <w:sz w:val="24"/>
          <w:szCs w:val="24"/>
          <w:rtl/>
        </w:rPr>
      </w:pPr>
    </w:p>
    <w:sectPr w:rsidR="005B37B4" w:rsidRPr="00EF075E" w:rsidSect="00EF075E">
      <w:headerReference w:type="default" r:id="rId8"/>
      <w:footerReference w:type="even" r:id="rId9"/>
      <w:footerReference w:type="default" r:id="rId10"/>
      <w:pgSz w:w="11906" w:h="16838" w:code="9"/>
      <w:pgMar w:top="1699" w:right="706" w:bottom="850" w:left="504" w:header="288" w:footer="0" w:gutter="144"/>
      <w:pgBorders w:offsetFrom="page">
        <w:top w:val="single" w:sz="4" w:space="24" w:color="auto"/>
        <w:left w:val="single" w:sz="4" w:space="24" w:color="auto"/>
        <w:bottom w:val="single" w:sz="4" w:space="24" w:color="auto"/>
        <w:right w:val="single" w:sz="4" w:space="24" w:color="auto"/>
      </w:pgBorders>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AE9" w:rsidRDefault="001E4AE9">
      <w:r>
        <w:separator/>
      </w:r>
    </w:p>
  </w:endnote>
  <w:endnote w:type="continuationSeparator" w:id="0">
    <w:p w:rsidR="001E4AE9" w:rsidRDefault="001E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azanin">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ditional Arabic">
    <w:altName w:val="Times New Roman"/>
    <w:charset w:val="B2"/>
    <w:family w:val="auto"/>
    <w:pitch w:val="variable"/>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Jadid-s">
    <w:altName w:val="Times New Roman"/>
    <w:charset w:val="00"/>
    <w:family w:val="auto"/>
    <w:pitch w:val="variable"/>
    <w:sig w:usb0="00000003" w:usb1="00000000" w:usb2="00000000" w:usb3="00000000" w:csb0="00000001" w:csb1="00000000"/>
  </w:font>
  <w:font w:name="Sakkal Majalla">
    <w:altName w:val="Times New Roman"/>
    <w:charset w:val="00"/>
    <w:family w:val="auto"/>
    <w:pitch w:val="variable"/>
    <w:sig w:usb0="00000000" w:usb1="C000204B" w:usb2="00000008" w:usb3="00000000" w:csb0="000000D3" w:csb1="00000000"/>
  </w:font>
  <w:font w:name="Calibri Light">
    <w:panose1 w:val="020F0302020204030204"/>
    <w:charset w:val="00"/>
    <w:family w:val="swiss"/>
    <w:pitch w:val="variable"/>
    <w:sig w:usb0="E4002EFF" w:usb1="C000247B" w:usb2="00000009" w:usb3="00000000" w:csb0="000001FF" w:csb1="00000000"/>
  </w:font>
  <w:font w:name="IRANSans-web">
    <w:altName w:val="B Mitr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011" w:rsidRDefault="009D3479" w:rsidP="003F2AC8">
    <w:pPr>
      <w:pStyle w:val="Footer"/>
      <w:framePr w:wrap="around" w:vAnchor="text" w:hAnchor="margin" w:xAlign="center" w:y="1"/>
      <w:rPr>
        <w:rStyle w:val="PageNumber"/>
      </w:rPr>
    </w:pPr>
    <w:r>
      <w:rPr>
        <w:rStyle w:val="PageNumber"/>
      </w:rPr>
      <w:fldChar w:fldCharType="begin"/>
    </w:r>
    <w:r w:rsidR="00531011">
      <w:rPr>
        <w:rStyle w:val="PageNumber"/>
      </w:rPr>
      <w:instrText xml:space="preserve">PAGE  </w:instrText>
    </w:r>
    <w:r>
      <w:rPr>
        <w:rStyle w:val="PageNumber"/>
      </w:rPr>
      <w:fldChar w:fldCharType="end"/>
    </w:r>
  </w:p>
  <w:p w:rsidR="00531011" w:rsidRDefault="00531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011" w:rsidRDefault="00681E16" w:rsidP="00681E16">
    <w:pPr>
      <w:pStyle w:val="Footer"/>
      <w:bidi/>
      <w:jc w:val="center"/>
      <w:rPr>
        <w:rFonts w:cs="B Mitra"/>
        <w:rtl/>
      </w:rPr>
    </w:pPr>
    <w:r>
      <w:rPr>
        <w:rFonts w:cs="B Mitra" w:hint="cs"/>
        <w:rtl/>
      </w:rPr>
      <w:tab/>
    </w:r>
    <w:r>
      <w:rPr>
        <w:rFonts w:cs="B Mitra" w:hint="cs"/>
        <w:rtl/>
      </w:rPr>
      <w:tab/>
    </w:r>
    <w:r w:rsidR="00531011">
      <w:rPr>
        <w:rFonts w:cs="B Mitra" w:hint="cs"/>
        <w:rtl/>
      </w:rPr>
      <w:t>کلیه مدارک مطالعه شد و مورد تایید می باشد</w:t>
    </w:r>
  </w:p>
  <w:p w:rsidR="00531011" w:rsidRDefault="00531011" w:rsidP="00D11A50">
    <w:pPr>
      <w:pStyle w:val="Footer"/>
      <w:bidi/>
      <w:jc w:val="both"/>
      <w:rPr>
        <w:rtl/>
      </w:rPr>
    </w:pPr>
    <w:r>
      <w:rPr>
        <w:rFonts w:cs="B Mitra"/>
        <w:rtl/>
      </w:rPr>
      <w:tab/>
    </w:r>
    <w:r>
      <w:rPr>
        <w:rFonts w:cs="B Mitra"/>
        <w:rtl/>
      </w:rPr>
      <w:tab/>
    </w:r>
    <w:r>
      <w:rPr>
        <w:rFonts w:cs="B Mitra" w:hint="cs"/>
        <w:rtl/>
      </w:rPr>
      <w:t xml:space="preserve">       </w:t>
    </w:r>
    <w:r w:rsidR="00681E16">
      <w:rPr>
        <w:rFonts w:cs="B Mitra" w:hint="cs"/>
        <w:rtl/>
      </w:rPr>
      <w:t xml:space="preserve">       </w:t>
    </w:r>
    <w:r>
      <w:rPr>
        <w:rFonts w:cs="B Mitra" w:hint="cs"/>
        <w:rtl/>
      </w:rPr>
      <w:t xml:space="preserve">مهر و امضای پیمانکار   </w:t>
    </w:r>
    <w:r>
      <w:rPr>
        <w:rFonts w:cs="B Mitra"/>
        <w:rtl/>
      </w:rPr>
      <w:tab/>
    </w:r>
    <w:r>
      <w:rPr>
        <w:rFonts w:cs="B Mitra" w:hint="cs"/>
        <w:rtl/>
      </w:rPr>
      <w:t xml:space="preserve">  </w:t>
    </w:r>
    <w:r>
      <w:rPr>
        <w:rFonts w:cs="B Mitra"/>
        <w:rtl/>
      </w:rPr>
      <w:tab/>
    </w:r>
    <w:r>
      <w:rPr>
        <w:rFonts w:cs="B Mitra"/>
        <w:rtl/>
      </w:rPr>
      <w:tab/>
    </w:r>
  </w:p>
  <w:p w:rsidR="00531011" w:rsidRDefault="00531011" w:rsidP="00D11A50">
    <w:pPr>
      <w:pStyle w:val="Footer"/>
      <w:bidi/>
      <w:jc w:val="both"/>
    </w:pPr>
  </w:p>
  <w:p w:rsidR="00531011" w:rsidRPr="00D11A50" w:rsidRDefault="00531011" w:rsidP="00D11A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AE9" w:rsidRDefault="001E4AE9">
      <w:r>
        <w:separator/>
      </w:r>
    </w:p>
  </w:footnote>
  <w:footnote w:type="continuationSeparator" w:id="0">
    <w:p w:rsidR="001E4AE9" w:rsidRDefault="001E4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011" w:rsidRDefault="001E4AE9">
    <w:pPr>
      <w:pStyle w:val="Header"/>
      <w:jc w:val="right"/>
    </w:pPr>
    <w:sdt>
      <w:sdtPr>
        <w:id w:val="474339840"/>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8804345" o:spid="_x0000_s2049" type="#_x0000_t136" style="position:absolute;left:0;text-align:left;margin-left:0;margin-top:0;width:438.4pt;height:187.85pt;rotation:315;z-index:-251658752;mso-position-horizontal:center;mso-position-horizontal-relative:margin;mso-position-vertical:center;mso-position-vertical-relative:margin" o:allowincell="f" fillcolor="silver" stroked="f">
              <v:fill opacity=".5"/>
              <v:textpath style="font-family:&quot;B Mitra&quot;;font-size:1pt" string=" سیمان اصفهان "/>
              <w10:wrap anchorx="margin" anchory="margin"/>
            </v:shape>
          </w:pict>
        </w:r>
      </w:sdtContent>
    </w:sdt>
    <w:sdt>
      <w:sdtPr>
        <w:id w:val="-1318336367"/>
        <w:docPartObj>
          <w:docPartGallery w:val="Page Numbers (Top of Page)"/>
          <w:docPartUnique/>
        </w:docPartObj>
      </w:sdtPr>
      <w:sdtEndPr/>
      <w:sdtContent>
        <w:r w:rsidR="00531011">
          <w:t xml:space="preserve">Page </w:t>
        </w:r>
        <w:r w:rsidR="009D3479">
          <w:rPr>
            <w:b/>
            <w:bCs/>
            <w:sz w:val="24"/>
            <w:szCs w:val="24"/>
          </w:rPr>
          <w:fldChar w:fldCharType="begin"/>
        </w:r>
        <w:r w:rsidR="00531011">
          <w:rPr>
            <w:b/>
            <w:bCs/>
          </w:rPr>
          <w:instrText xml:space="preserve"> PAGE </w:instrText>
        </w:r>
        <w:r w:rsidR="009D3479">
          <w:rPr>
            <w:b/>
            <w:bCs/>
            <w:sz w:val="24"/>
            <w:szCs w:val="24"/>
          </w:rPr>
          <w:fldChar w:fldCharType="separate"/>
        </w:r>
        <w:r w:rsidR="00540105">
          <w:rPr>
            <w:b/>
            <w:bCs/>
            <w:noProof/>
          </w:rPr>
          <w:t>5</w:t>
        </w:r>
        <w:r w:rsidR="009D3479">
          <w:rPr>
            <w:b/>
            <w:bCs/>
            <w:sz w:val="24"/>
            <w:szCs w:val="24"/>
          </w:rPr>
          <w:fldChar w:fldCharType="end"/>
        </w:r>
        <w:r w:rsidR="00531011">
          <w:t xml:space="preserve"> of </w:t>
        </w:r>
        <w:r w:rsidR="009D3479">
          <w:rPr>
            <w:b/>
            <w:bCs/>
            <w:sz w:val="24"/>
            <w:szCs w:val="24"/>
          </w:rPr>
          <w:fldChar w:fldCharType="begin"/>
        </w:r>
        <w:r w:rsidR="00531011">
          <w:rPr>
            <w:b/>
            <w:bCs/>
          </w:rPr>
          <w:instrText xml:space="preserve"> NUMPAGES  </w:instrText>
        </w:r>
        <w:r w:rsidR="009D3479">
          <w:rPr>
            <w:b/>
            <w:bCs/>
            <w:sz w:val="24"/>
            <w:szCs w:val="24"/>
          </w:rPr>
          <w:fldChar w:fldCharType="separate"/>
        </w:r>
        <w:r w:rsidR="00540105">
          <w:rPr>
            <w:b/>
            <w:bCs/>
            <w:noProof/>
          </w:rPr>
          <w:t>5</w:t>
        </w:r>
        <w:r w:rsidR="009D3479">
          <w:rPr>
            <w:b/>
            <w:bCs/>
            <w:sz w:val="24"/>
            <w:szCs w:val="24"/>
          </w:rPr>
          <w:fldChar w:fldCharType="end"/>
        </w:r>
      </w:sdtContent>
    </w:sdt>
  </w:p>
  <w:p w:rsidR="00531011" w:rsidRDefault="00531011">
    <w:pPr>
      <w:pStyle w:val="Header"/>
    </w:pPr>
    <w:r>
      <w:rPr>
        <w:rFonts w:ascii="IRANSans-web" w:hAnsi="IRANSans-web"/>
        <w:noProof/>
        <w:lang w:bidi="ar-SA"/>
      </w:rPr>
      <w:drawing>
        <wp:inline distT="0" distB="0" distL="0" distR="0">
          <wp:extent cx="1304925" cy="1019175"/>
          <wp:effectExtent l="0" t="0" r="9525" b="9525"/>
          <wp:docPr id="1" name="leftLogo" descr="http://172.16.0.18/FrmPresentation/App_Utility/Images/Uploa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ftLogo" descr="http://172.16.0.18/FrmPresentation/App_Utility/Images/Upload/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19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20E5D"/>
    <w:multiLevelType w:val="hybridMultilevel"/>
    <w:tmpl w:val="3DD21F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D6E1F"/>
    <w:multiLevelType w:val="hybridMultilevel"/>
    <w:tmpl w:val="EEAE346E"/>
    <w:lvl w:ilvl="0" w:tplc="B33215CE">
      <w:start w:val="1"/>
      <w:numFmt w:val="decimal"/>
      <w:lvlText w:val="%1)"/>
      <w:lvlJc w:val="left"/>
      <w:pPr>
        <w:ind w:left="415" w:hanging="360"/>
      </w:pPr>
      <w:rPr>
        <w:rFonts w:hint="default"/>
      </w:rPr>
    </w:lvl>
    <w:lvl w:ilvl="1" w:tplc="04090019" w:tentative="1">
      <w:start w:val="1"/>
      <w:numFmt w:val="lowerLetter"/>
      <w:lvlText w:val="%2."/>
      <w:lvlJc w:val="left"/>
      <w:pPr>
        <w:ind w:left="1135" w:hanging="360"/>
      </w:pPr>
    </w:lvl>
    <w:lvl w:ilvl="2" w:tplc="0409001B" w:tentative="1">
      <w:start w:val="1"/>
      <w:numFmt w:val="lowerRoman"/>
      <w:lvlText w:val="%3."/>
      <w:lvlJc w:val="right"/>
      <w:pPr>
        <w:ind w:left="1855" w:hanging="180"/>
      </w:pPr>
    </w:lvl>
    <w:lvl w:ilvl="3" w:tplc="0409000F" w:tentative="1">
      <w:start w:val="1"/>
      <w:numFmt w:val="decimal"/>
      <w:lvlText w:val="%4."/>
      <w:lvlJc w:val="left"/>
      <w:pPr>
        <w:ind w:left="2575" w:hanging="360"/>
      </w:pPr>
    </w:lvl>
    <w:lvl w:ilvl="4" w:tplc="04090019" w:tentative="1">
      <w:start w:val="1"/>
      <w:numFmt w:val="lowerLetter"/>
      <w:lvlText w:val="%5."/>
      <w:lvlJc w:val="left"/>
      <w:pPr>
        <w:ind w:left="3295" w:hanging="360"/>
      </w:pPr>
    </w:lvl>
    <w:lvl w:ilvl="5" w:tplc="0409001B" w:tentative="1">
      <w:start w:val="1"/>
      <w:numFmt w:val="lowerRoman"/>
      <w:lvlText w:val="%6."/>
      <w:lvlJc w:val="right"/>
      <w:pPr>
        <w:ind w:left="4015" w:hanging="180"/>
      </w:pPr>
    </w:lvl>
    <w:lvl w:ilvl="6" w:tplc="0409000F" w:tentative="1">
      <w:start w:val="1"/>
      <w:numFmt w:val="decimal"/>
      <w:lvlText w:val="%7."/>
      <w:lvlJc w:val="left"/>
      <w:pPr>
        <w:ind w:left="4735" w:hanging="360"/>
      </w:pPr>
    </w:lvl>
    <w:lvl w:ilvl="7" w:tplc="04090019" w:tentative="1">
      <w:start w:val="1"/>
      <w:numFmt w:val="lowerLetter"/>
      <w:lvlText w:val="%8."/>
      <w:lvlJc w:val="left"/>
      <w:pPr>
        <w:ind w:left="5455" w:hanging="360"/>
      </w:pPr>
    </w:lvl>
    <w:lvl w:ilvl="8" w:tplc="0409001B" w:tentative="1">
      <w:start w:val="1"/>
      <w:numFmt w:val="lowerRoman"/>
      <w:lvlText w:val="%9."/>
      <w:lvlJc w:val="right"/>
      <w:pPr>
        <w:ind w:left="6175" w:hanging="180"/>
      </w:pPr>
    </w:lvl>
  </w:abstractNum>
  <w:abstractNum w:abstractNumId="2" w15:restartNumberingAfterBreak="0">
    <w:nsid w:val="16C07699"/>
    <w:multiLevelType w:val="hybridMultilevel"/>
    <w:tmpl w:val="D024A1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6F7399"/>
    <w:multiLevelType w:val="hybridMultilevel"/>
    <w:tmpl w:val="01928FB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FC01937"/>
    <w:multiLevelType w:val="hybridMultilevel"/>
    <w:tmpl w:val="32D4442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328434C1"/>
    <w:multiLevelType w:val="hybridMultilevel"/>
    <w:tmpl w:val="3B6AC7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462410"/>
    <w:multiLevelType w:val="hybridMultilevel"/>
    <w:tmpl w:val="DCC61AC8"/>
    <w:lvl w:ilvl="0" w:tplc="0409000D">
      <w:start w:val="1"/>
      <w:numFmt w:val="bullet"/>
      <w:lvlText w:val=""/>
      <w:lvlJc w:val="left"/>
      <w:pPr>
        <w:ind w:left="839" w:hanging="360"/>
      </w:pPr>
      <w:rPr>
        <w:rFonts w:ascii="Wingdings" w:hAnsi="Wingdings"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7" w15:restartNumberingAfterBreak="0">
    <w:nsid w:val="4B096BA2"/>
    <w:multiLevelType w:val="hybridMultilevel"/>
    <w:tmpl w:val="CD3021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9F5066"/>
    <w:multiLevelType w:val="hybridMultilevel"/>
    <w:tmpl w:val="40AA0E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B77136"/>
    <w:multiLevelType w:val="hybridMultilevel"/>
    <w:tmpl w:val="03FE86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D20BAB"/>
    <w:multiLevelType w:val="hybridMultilevel"/>
    <w:tmpl w:val="ACA4BF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852C32"/>
    <w:multiLevelType w:val="hybridMultilevel"/>
    <w:tmpl w:val="8264E0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C6418B"/>
    <w:multiLevelType w:val="hybridMultilevel"/>
    <w:tmpl w:val="D25C951C"/>
    <w:lvl w:ilvl="0" w:tplc="04090009">
      <w:start w:val="1"/>
      <w:numFmt w:val="bullet"/>
      <w:lvlText w:val=""/>
      <w:lvlJc w:val="left"/>
      <w:pPr>
        <w:ind w:left="1152" w:hanging="360"/>
      </w:pPr>
      <w:rPr>
        <w:rFonts w:ascii="Wingdings" w:hAnsi="Wingdings" w:hint="default"/>
      </w:rPr>
    </w:lvl>
    <w:lvl w:ilvl="1" w:tplc="04090003">
      <w:start w:val="1"/>
      <w:numFmt w:val="bullet"/>
      <w:lvlText w:val="o"/>
      <w:lvlJc w:val="left"/>
      <w:pPr>
        <w:ind w:left="1872" w:hanging="360"/>
      </w:pPr>
      <w:rPr>
        <w:rFonts w:ascii="Courier New" w:hAnsi="Courier New" w:cs="Courier New" w:hint="default"/>
      </w:rPr>
    </w:lvl>
    <w:lvl w:ilvl="2" w:tplc="0409000F">
      <w:start w:val="1"/>
      <w:numFmt w:val="decimal"/>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7"/>
  </w:num>
  <w:num w:numId="2">
    <w:abstractNumId w:val="6"/>
  </w:num>
  <w:num w:numId="3">
    <w:abstractNumId w:val="1"/>
  </w:num>
  <w:num w:numId="4">
    <w:abstractNumId w:val="9"/>
  </w:num>
  <w:num w:numId="5">
    <w:abstractNumId w:val="8"/>
  </w:num>
  <w:num w:numId="6">
    <w:abstractNumId w:val="2"/>
  </w:num>
  <w:num w:numId="7">
    <w:abstractNumId w:val="10"/>
  </w:num>
  <w:num w:numId="8">
    <w:abstractNumId w:val="11"/>
  </w:num>
  <w:num w:numId="9">
    <w:abstractNumId w:val="5"/>
  </w:num>
  <w:num w:numId="10">
    <w:abstractNumId w:val="0"/>
  </w:num>
  <w:num w:numId="11">
    <w:abstractNumId w:val="4"/>
  </w:num>
  <w:num w:numId="12">
    <w:abstractNumId w:val="3"/>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rawingGridVerticalSpacing w:val="381"/>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A7B"/>
    <w:rsid w:val="00000666"/>
    <w:rsid w:val="0000115E"/>
    <w:rsid w:val="00001560"/>
    <w:rsid w:val="00001A3C"/>
    <w:rsid w:val="000021B9"/>
    <w:rsid w:val="00002708"/>
    <w:rsid w:val="00003D17"/>
    <w:rsid w:val="00004203"/>
    <w:rsid w:val="0000526B"/>
    <w:rsid w:val="0000563B"/>
    <w:rsid w:val="00005AB6"/>
    <w:rsid w:val="00005D13"/>
    <w:rsid w:val="00006D15"/>
    <w:rsid w:val="00007309"/>
    <w:rsid w:val="00011264"/>
    <w:rsid w:val="0001131C"/>
    <w:rsid w:val="000121EA"/>
    <w:rsid w:val="00012D68"/>
    <w:rsid w:val="00012DC7"/>
    <w:rsid w:val="00013897"/>
    <w:rsid w:val="00014219"/>
    <w:rsid w:val="00015759"/>
    <w:rsid w:val="000159D2"/>
    <w:rsid w:val="00015E70"/>
    <w:rsid w:val="00016573"/>
    <w:rsid w:val="000165DA"/>
    <w:rsid w:val="000169FF"/>
    <w:rsid w:val="00016A56"/>
    <w:rsid w:val="0001724F"/>
    <w:rsid w:val="0001786A"/>
    <w:rsid w:val="00017B79"/>
    <w:rsid w:val="00017CAD"/>
    <w:rsid w:val="00020396"/>
    <w:rsid w:val="00020913"/>
    <w:rsid w:val="00020E12"/>
    <w:rsid w:val="00021253"/>
    <w:rsid w:val="00021CF3"/>
    <w:rsid w:val="00021E55"/>
    <w:rsid w:val="00022A9F"/>
    <w:rsid w:val="0002343B"/>
    <w:rsid w:val="00023E12"/>
    <w:rsid w:val="00024686"/>
    <w:rsid w:val="00025116"/>
    <w:rsid w:val="00025360"/>
    <w:rsid w:val="00025E89"/>
    <w:rsid w:val="00027181"/>
    <w:rsid w:val="00027320"/>
    <w:rsid w:val="000276A8"/>
    <w:rsid w:val="00027C4D"/>
    <w:rsid w:val="00027D00"/>
    <w:rsid w:val="000322E2"/>
    <w:rsid w:val="00032399"/>
    <w:rsid w:val="00032B4E"/>
    <w:rsid w:val="00032B88"/>
    <w:rsid w:val="00032CE6"/>
    <w:rsid w:val="00032F83"/>
    <w:rsid w:val="00032FD1"/>
    <w:rsid w:val="00033B15"/>
    <w:rsid w:val="000349BD"/>
    <w:rsid w:val="00034ED1"/>
    <w:rsid w:val="00034F32"/>
    <w:rsid w:val="0003582A"/>
    <w:rsid w:val="000365F2"/>
    <w:rsid w:val="00036919"/>
    <w:rsid w:val="00036DEF"/>
    <w:rsid w:val="00040605"/>
    <w:rsid w:val="00040EA8"/>
    <w:rsid w:val="00041311"/>
    <w:rsid w:val="00041A46"/>
    <w:rsid w:val="00041AB9"/>
    <w:rsid w:val="0004203B"/>
    <w:rsid w:val="000434E8"/>
    <w:rsid w:val="0004376E"/>
    <w:rsid w:val="00044198"/>
    <w:rsid w:val="000456F3"/>
    <w:rsid w:val="000458F9"/>
    <w:rsid w:val="000466E2"/>
    <w:rsid w:val="000473C8"/>
    <w:rsid w:val="00047C45"/>
    <w:rsid w:val="00047ED9"/>
    <w:rsid w:val="00047FA6"/>
    <w:rsid w:val="000501E0"/>
    <w:rsid w:val="000505F2"/>
    <w:rsid w:val="00050B03"/>
    <w:rsid w:val="00050ED8"/>
    <w:rsid w:val="00051016"/>
    <w:rsid w:val="00051CF8"/>
    <w:rsid w:val="00051F68"/>
    <w:rsid w:val="00052064"/>
    <w:rsid w:val="00052278"/>
    <w:rsid w:val="000527B3"/>
    <w:rsid w:val="00053416"/>
    <w:rsid w:val="000548BF"/>
    <w:rsid w:val="00055045"/>
    <w:rsid w:val="00055D03"/>
    <w:rsid w:val="00057CE9"/>
    <w:rsid w:val="00057E39"/>
    <w:rsid w:val="00060B0A"/>
    <w:rsid w:val="00060CA6"/>
    <w:rsid w:val="00060FC9"/>
    <w:rsid w:val="000622A6"/>
    <w:rsid w:val="00062A38"/>
    <w:rsid w:val="00062B61"/>
    <w:rsid w:val="00063706"/>
    <w:rsid w:val="000637DA"/>
    <w:rsid w:val="0006388F"/>
    <w:rsid w:val="0006486D"/>
    <w:rsid w:val="0006489F"/>
    <w:rsid w:val="0006545D"/>
    <w:rsid w:val="0006552B"/>
    <w:rsid w:val="00065663"/>
    <w:rsid w:val="00066734"/>
    <w:rsid w:val="00067613"/>
    <w:rsid w:val="00067795"/>
    <w:rsid w:val="00067969"/>
    <w:rsid w:val="00067C07"/>
    <w:rsid w:val="00067F59"/>
    <w:rsid w:val="0007054F"/>
    <w:rsid w:val="0007073D"/>
    <w:rsid w:val="00070C8C"/>
    <w:rsid w:val="00070FE0"/>
    <w:rsid w:val="0007111F"/>
    <w:rsid w:val="00072C7A"/>
    <w:rsid w:val="00073C8F"/>
    <w:rsid w:val="0007418A"/>
    <w:rsid w:val="0007440F"/>
    <w:rsid w:val="00074DF9"/>
    <w:rsid w:val="00075194"/>
    <w:rsid w:val="000754CA"/>
    <w:rsid w:val="00076DCD"/>
    <w:rsid w:val="00076E45"/>
    <w:rsid w:val="00077761"/>
    <w:rsid w:val="0007780A"/>
    <w:rsid w:val="00077A7B"/>
    <w:rsid w:val="000804D0"/>
    <w:rsid w:val="00080565"/>
    <w:rsid w:val="00080713"/>
    <w:rsid w:val="00080E6F"/>
    <w:rsid w:val="0008153F"/>
    <w:rsid w:val="00081583"/>
    <w:rsid w:val="00082A36"/>
    <w:rsid w:val="00083992"/>
    <w:rsid w:val="00083E6A"/>
    <w:rsid w:val="00083EFB"/>
    <w:rsid w:val="0008413C"/>
    <w:rsid w:val="00084244"/>
    <w:rsid w:val="00086126"/>
    <w:rsid w:val="00086D1B"/>
    <w:rsid w:val="00090D69"/>
    <w:rsid w:val="00090D81"/>
    <w:rsid w:val="00091526"/>
    <w:rsid w:val="00092041"/>
    <w:rsid w:val="00092195"/>
    <w:rsid w:val="00092CC7"/>
    <w:rsid w:val="0009308F"/>
    <w:rsid w:val="00093A40"/>
    <w:rsid w:val="0009460A"/>
    <w:rsid w:val="000957AB"/>
    <w:rsid w:val="00095C81"/>
    <w:rsid w:val="00095D41"/>
    <w:rsid w:val="000963ED"/>
    <w:rsid w:val="0009679F"/>
    <w:rsid w:val="000A014A"/>
    <w:rsid w:val="000A0B06"/>
    <w:rsid w:val="000A1156"/>
    <w:rsid w:val="000A12F0"/>
    <w:rsid w:val="000A1DB3"/>
    <w:rsid w:val="000A2032"/>
    <w:rsid w:val="000A330D"/>
    <w:rsid w:val="000A35DC"/>
    <w:rsid w:val="000A3726"/>
    <w:rsid w:val="000A3738"/>
    <w:rsid w:val="000A3923"/>
    <w:rsid w:val="000A42E7"/>
    <w:rsid w:val="000A4A5C"/>
    <w:rsid w:val="000A51DB"/>
    <w:rsid w:val="000A5818"/>
    <w:rsid w:val="000A58C0"/>
    <w:rsid w:val="000A6AD9"/>
    <w:rsid w:val="000A6DE2"/>
    <w:rsid w:val="000A6E89"/>
    <w:rsid w:val="000A7338"/>
    <w:rsid w:val="000A7ADE"/>
    <w:rsid w:val="000A7EDA"/>
    <w:rsid w:val="000B1118"/>
    <w:rsid w:val="000B1577"/>
    <w:rsid w:val="000B1AD5"/>
    <w:rsid w:val="000B1AD9"/>
    <w:rsid w:val="000B1B15"/>
    <w:rsid w:val="000B218F"/>
    <w:rsid w:val="000B2FC3"/>
    <w:rsid w:val="000B45D3"/>
    <w:rsid w:val="000B6164"/>
    <w:rsid w:val="000B6847"/>
    <w:rsid w:val="000B6ADA"/>
    <w:rsid w:val="000B7290"/>
    <w:rsid w:val="000C001D"/>
    <w:rsid w:val="000C054C"/>
    <w:rsid w:val="000C067D"/>
    <w:rsid w:val="000C0D47"/>
    <w:rsid w:val="000C13E6"/>
    <w:rsid w:val="000C1832"/>
    <w:rsid w:val="000C2659"/>
    <w:rsid w:val="000C270F"/>
    <w:rsid w:val="000C31C4"/>
    <w:rsid w:val="000C35EB"/>
    <w:rsid w:val="000C3EA6"/>
    <w:rsid w:val="000C44D3"/>
    <w:rsid w:val="000C456E"/>
    <w:rsid w:val="000C47C1"/>
    <w:rsid w:val="000C4EC2"/>
    <w:rsid w:val="000C5C00"/>
    <w:rsid w:val="000C7191"/>
    <w:rsid w:val="000C7FC9"/>
    <w:rsid w:val="000D0439"/>
    <w:rsid w:val="000D07F2"/>
    <w:rsid w:val="000D3933"/>
    <w:rsid w:val="000D5939"/>
    <w:rsid w:val="000D5C89"/>
    <w:rsid w:val="000D6770"/>
    <w:rsid w:val="000D6CE1"/>
    <w:rsid w:val="000D70FB"/>
    <w:rsid w:val="000D79E2"/>
    <w:rsid w:val="000D7A81"/>
    <w:rsid w:val="000D7EAB"/>
    <w:rsid w:val="000E00F6"/>
    <w:rsid w:val="000E0727"/>
    <w:rsid w:val="000E0DB2"/>
    <w:rsid w:val="000E0EB8"/>
    <w:rsid w:val="000E12F3"/>
    <w:rsid w:val="000E2073"/>
    <w:rsid w:val="000E20DD"/>
    <w:rsid w:val="000E25A5"/>
    <w:rsid w:val="000E260A"/>
    <w:rsid w:val="000E26AE"/>
    <w:rsid w:val="000E2E4D"/>
    <w:rsid w:val="000E3307"/>
    <w:rsid w:val="000E358A"/>
    <w:rsid w:val="000E462C"/>
    <w:rsid w:val="000E476C"/>
    <w:rsid w:val="000E4F62"/>
    <w:rsid w:val="000E5190"/>
    <w:rsid w:val="000E5780"/>
    <w:rsid w:val="000E58E7"/>
    <w:rsid w:val="000E5F18"/>
    <w:rsid w:val="000E6882"/>
    <w:rsid w:val="000E6ADE"/>
    <w:rsid w:val="000E6E01"/>
    <w:rsid w:val="000E6F34"/>
    <w:rsid w:val="000E70C7"/>
    <w:rsid w:val="000E760D"/>
    <w:rsid w:val="000E7CFD"/>
    <w:rsid w:val="000E7D19"/>
    <w:rsid w:val="000F1AC7"/>
    <w:rsid w:val="000F1DEC"/>
    <w:rsid w:val="000F2BC2"/>
    <w:rsid w:val="000F2C9F"/>
    <w:rsid w:val="000F2D23"/>
    <w:rsid w:val="000F2D2D"/>
    <w:rsid w:val="000F39D2"/>
    <w:rsid w:val="000F492E"/>
    <w:rsid w:val="000F499B"/>
    <w:rsid w:val="000F5023"/>
    <w:rsid w:val="000F6400"/>
    <w:rsid w:val="000F728E"/>
    <w:rsid w:val="000F7694"/>
    <w:rsid w:val="000F7DE1"/>
    <w:rsid w:val="00101512"/>
    <w:rsid w:val="00101693"/>
    <w:rsid w:val="00101C3A"/>
    <w:rsid w:val="00102704"/>
    <w:rsid w:val="00102725"/>
    <w:rsid w:val="00102906"/>
    <w:rsid w:val="00102B77"/>
    <w:rsid w:val="00103232"/>
    <w:rsid w:val="001033ED"/>
    <w:rsid w:val="001048F6"/>
    <w:rsid w:val="00104E2F"/>
    <w:rsid w:val="00105028"/>
    <w:rsid w:val="001050CF"/>
    <w:rsid w:val="0010550A"/>
    <w:rsid w:val="00105583"/>
    <w:rsid w:val="00105A9E"/>
    <w:rsid w:val="00105D59"/>
    <w:rsid w:val="00106C46"/>
    <w:rsid w:val="001074FA"/>
    <w:rsid w:val="0011016D"/>
    <w:rsid w:val="00110609"/>
    <w:rsid w:val="001106D6"/>
    <w:rsid w:val="00111084"/>
    <w:rsid w:val="00111D47"/>
    <w:rsid w:val="00112071"/>
    <w:rsid w:val="00113517"/>
    <w:rsid w:val="00113B53"/>
    <w:rsid w:val="0011571B"/>
    <w:rsid w:val="00116EB2"/>
    <w:rsid w:val="0011707A"/>
    <w:rsid w:val="00117779"/>
    <w:rsid w:val="00117AD1"/>
    <w:rsid w:val="0012062A"/>
    <w:rsid w:val="001208A2"/>
    <w:rsid w:val="00121344"/>
    <w:rsid w:val="00123027"/>
    <w:rsid w:val="00123AD4"/>
    <w:rsid w:val="00123D5C"/>
    <w:rsid w:val="00124925"/>
    <w:rsid w:val="001253CD"/>
    <w:rsid w:val="0012556C"/>
    <w:rsid w:val="00125643"/>
    <w:rsid w:val="00125807"/>
    <w:rsid w:val="00125CF4"/>
    <w:rsid w:val="0012648C"/>
    <w:rsid w:val="001267C2"/>
    <w:rsid w:val="001268D4"/>
    <w:rsid w:val="0012698A"/>
    <w:rsid w:val="0012710C"/>
    <w:rsid w:val="0012789E"/>
    <w:rsid w:val="00130403"/>
    <w:rsid w:val="001306CE"/>
    <w:rsid w:val="00131048"/>
    <w:rsid w:val="00131081"/>
    <w:rsid w:val="001311A3"/>
    <w:rsid w:val="001315AE"/>
    <w:rsid w:val="00132911"/>
    <w:rsid w:val="00132F9A"/>
    <w:rsid w:val="0013361D"/>
    <w:rsid w:val="00133AE4"/>
    <w:rsid w:val="00134480"/>
    <w:rsid w:val="00134749"/>
    <w:rsid w:val="001349FE"/>
    <w:rsid w:val="00134B45"/>
    <w:rsid w:val="0013571F"/>
    <w:rsid w:val="00135B30"/>
    <w:rsid w:val="00135E4C"/>
    <w:rsid w:val="001365B7"/>
    <w:rsid w:val="00136721"/>
    <w:rsid w:val="00136FAF"/>
    <w:rsid w:val="001375C8"/>
    <w:rsid w:val="001405E1"/>
    <w:rsid w:val="0014084D"/>
    <w:rsid w:val="00140AFC"/>
    <w:rsid w:val="001410D3"/>
    <w:rsid w:val="0014143E"/>
    <w:rsid w:val="00142000"/>
    <w:rsid w:val="00142149"/>
    <w:rsid w:val="0014216B"/>
    <w:rsid w:val="001428CE"/>
    <w:rsid w:val="00142A8A"/>
    <w:rsid w:val="00143054"/>
    <w:rsid w:val="001430AF"/>
    <w:rsid w:val="00143142"/>
    <w:rsid w:val="0014333A"/>
    <w:rsid w:val="001434EB"/>
    <w:rsid w:val="00143921"/>
    <w:rsid w:val="00144582"/>
    <w:rsid w:val="00144706"/>
    <w:rsid w:val="00145B5E"/>
    <w:rsid w:val="00145C0E"/>
    <w:rsid w:val="00146128"/>
    <w:rsid w:val="00146C9D"/>
    <w:rsid w:val="001473F3"/>
    <w:rsid w:val="0014746A"/>
    <w:rsid w:val="0014795A"/>
    <w:rsid w:val="00147A4C"/>
    <w:rsid w:val="001510BB"/>
    <w:rsid w:val="0015283A"/>
    <w:rsid w:val="00152EFB"/>
    <w:rsid w:val="0015331C"/>
    <w:rsid w:val="00153517"/>
    <w:rsid w:val="001537DE"/>
    <w:rsid w:val="00153A38"/>
    <w:rsid w:val="00153D20"/>
    <w:rsid w:val="00153FAC"/>
    <w:rsid w:val="001546F3"/>
    <w:rsid w:val="00154C63"/>
    <w:rsid w:val="00155BE5"/>
    <w:rsid w:val="001565B8"/>
    <w:rsid w:val="00156A1F"/>
    <w:rsid w:val="00156EDF"/>
    <w:rsid w:val="00157908"/>
    <w:rsid w:val="00160246"/>
    <w:rsid w:val="00160A13"/>
    <w:rsid w:val="00161100"/>
    <w:rsid w:val="00161E9E"/>
    <w:rsid w:val="0016268E"/>
    <w:rsid w:val="0016322F"/>
    <w:rsid w:val="00164A3D"/>
    <w:rsid w:val="00164B92"/>
    <w:rsid w:val="0016676F"/>
    <w:rsid w:val="001676C7"/>
    <w:rsid w:val="001676D5"/>
    <w:rsid w:val="001679B4"/>
    <w:rsid w:val="00167CAA"/>
    <w:rsid w:val="001706E3"/>
    <w:rsid w:val="001710E3"/>
    <w:rsid w:val="001712C0"/>
    <w:rsid w:val="00171EB8"/>
    <w:rsid w:val="00172263"/>
    <w:rsid w:val="001723B8"/>
    <w:rsid w:val="00172B97"/>
    <w:rsid w:val="001734C2"/>
    <w:rsid w:val="00173686"/>
    <w:rsid w:val="00173883"/>
    <w:rsid w:val="0017404F"/>
    <w:rsid w:val="001756A6"/>
    <w:rsid w:val="001759AB"/>
    <w:rsid w:val="00175BD0"/>
    <w:rsid w:val="00175DDB"/>
    <w:rsid w:val="00176954"/>
    <w:rsid w:val="00180C6D"/>
    <w:rsid w:val="001818F2"/>
    <w:rsid w:val="00181BF5"/>
    <w:rsid w:val="001823BD"/>
    <w:rsid w:val="001827C2"/>
    <w:rsid w:val="001827F3"/>
    <w:rsid w:val="001828A4"/>
    <w:rsid w:val="001831DB"/>
    <w:rsid w:val="001843C3"/>
    <w:rsid w:val="001844C7"/>
    <w:rsid w:val="0018466A"/>
    <w:rsid w:val="001847D2"/>
    <w:rsid w:val="001867DD"/>
    <w:rsid w:val="00186AAB"/>
    <w:rsid w:val="00190B3F"/>
    <w:rsid w:val="0019169B"/>
    <w:rsid w:val="00191B63"/>
    <w:rsid w:val="00192C87"/>
    <w:rsid w:val="00192E36"/>
    <w:rsid w:val="0019335E"/>
    <w:rsid w:val="001933B0"/>
    <w:rsid w:val="00193732"/>
    <w:rsid w:val="001937A1"/>
    <w:rsid w:val="00193A05"/>
    <w:rsid w:val="00193A0E"/>
    <w:rsid w:val="001955E0"/>
    <w:rsid w:val="0019582A"/>
    <w:rsid w:val="00195833"/>
    <w:rsid w:val="0019584E"/>
    <w:rsid w:val="00196B4F"/>
    <w:rsid w:val="00196ECB"/>
    <w:rsid w:val="001972D4"/>
    <w:rsid w:val="001A0400"/>
    <w:rsid w:val="001A151D"/>
    <w:rsid w:val="001A16AF"/>
    <w:rsid w:val="001A1992"/>
    <w:rsid w:val="001A1E32"/>
    <w:rsid w:val="001A1F6F"/>
    <w:rsid w:val="001A2058"/>
    <w:rsid w:val="001A25AC"/>
    <w:rsid w:val="001A26EB"/>
    <w:rsid w:val="001A2B56"/>
    <w:rsid w:val="001A417D"/>
    <w:rsid w:val="001A5488"/>
    <w:rsid w:val="001A5F2B"/>
    <w:rsid w:val="001A674F"/>
    <w:rsid w:val="001A6E6E"/>
    <w:rsid w:val="001A761D"/>
    <w:rsid w:val="001A791A"/>
    <w:rsid w:val="001A7BB9"/>
    <w:rsid w:val="001B0463"/>
    <w:rsid w:val="001B0D2B"/>
    <w:rsid w:val="001B115D"/>
    <w:rsid w:val="001B1215"/>
    <w:rsid w:val="001B15B7"/>
    <w:rsid w:val="001B2D85"/>
    <w:rsid w:val="001B30F0"/>
    <w:rsid w:val="001B3377"/>
    <w:rsid w:val="001B40D8"/>
    <w:rsid w:val="001B4C95"/>
    <w:rsid w:val="001B5042"/>
    <w:rsid w:val="001B5CB6"/>
    <w:rsid w:val="001B772B"/>
    <w:rsid w:val="001B776E"/>
    <w:rsid w:val="001C08BB"/>
    <w:rsid w:val="001C23B7"/>
    <w:rsid w:val="001C30C2"/>
    <w:rsid w:val="001C3CEB"/>
    <w:rsid w:val="001C41C7"/>
    <w:rsid w:val="001C4265"/>
    <w:rsid w:val="001C42B6"/>
    <w:rsid w:val="001C4547"/>
    <w:rsid w:val="001C484E"/>
    <w:rsid w:val="001C4BA8"/>
    <w:rsid w:val="001C5BFE"/>
    <w:rsid w:val="001C5FDC"/>
    <w:rsid w:val="001C634E"/>
    <w:rsid w:val="001C7123"/>
    <w:rsid w:val="001D037E"/>
    <w:rsid w:val="001D0B2E"/>
    <w:rsid w:val="001D2161"/>
    <w:rsid w:val="001D5427"/>
    <w:rsid w:val="001D5511"/>
    <w:rsid w:val="001D5646"/>
    <w:rsid w:val="001D5F5D"/>
    <w:rsid w:val="001D6AFC"/>
    <w:rsid w:val="001D72D8"/>
    <w:rsid w:val="001E311F"/>
    <w:rsid w:val="001E3134"/>
    <w:rsid w:val="001E4083"/>
    <w:rsid w:val="001E4257"/>
    <w:rsid w:val="001E4416"/>
    <w:rsid w:val="001E44A6"/>
    <w:rsid w:val="001E4AE9"/>
    <w:rsid w:val="001E4FA8"/>
    <w:rsid w:val="001E5D59"/>
    <w:rsid w:val="001E62D2"/>
    <w:rsid w:val="001E697D"/>
    <w:rsid w:val="001E6D86"/>
    <w:rsid w:val="001E7174"/>
    <w:rsid w:val="001E76DB"/>
    <w:rsid w:val="001E7810"/>
    <w:rsid w:val="001E78CB"/>
    <w:rsid w:val="001F02BB"/>
    <w:rsid w:val="001F0347"/>
    <w:rsid w:val="001F19C9"/>
    <w:rsid w:val="001F2C23"/>
    <w:rsid w:val="001F3002"/>
    <w:rsid w:val="001F3260"/>
    <w:rsid w:val="001F35F8"/>
    <w:rsid w:val="001F3ABC"/>
    <w:rsid w:val="001F4EAB"/>
    <w:rsid w:val="001F6E52"/>
    <w:rsid w:val="001F741C"/>
    <w:rsid w:val="001F791B"/>
    <w:rsid w:val="001F7E35"/>
    <w:rsid w:val="001F7FE9"/>
    <w:rsid w:val="00200430"/>
    <w:rsid w:val="00200462"/>
    <w:rsid w:val="00200B8D"/>
    <w:rsid w:val="00203161"/>
    <w:rsid w:val="00203227"/>
    <w:rsid w:val="002033C3"/>
    <w:rsid w:val="00204792"/>
    <w:rsid w:val="00204869"/>
    <w:rsid w:val="00204904"/>
    <w:rsid w:val="00204906"/>
    <w:rsid w:val="00205991"/>
    <w:rsid w:val="00205CE0"/>
    <w:rsid w:val="00205EEE"/>
    <w:rsid w:val="00206456"/>
    <w:rsid w:val="002064DE"/>
    <w:rsid w:val="00206639"/>
    <w:rsid w:val="00206C0A"/>
    <w:rsid w:val="00207021"/>
    <w:rsid w:val="00207408"/>
    <w:rsid w:val="002078CC"/>
    <w:rsid w:val="00207BD7"/>
    <w:rsid w:val="00211AE4"/>
    <w:rsid w:val="0021207C"/>
    <w:rsid w:val="00213A1B"/>
    <w:rsid w:val="00213F3A"/>
    <w:rsid w:val="00214164"/>
    <w:rsid w:val="002148A0"/>
    <w:rsid w:val="00214E0D"/>
    <w:rsid w:val="0021510F"/>
    <w:rsid w:val="002157D9"/>
    <w:rsid w:val="002162C3"/>
    <w:rsid w:val="00216B21"/>
    <w:rsid w:val="00217083"/>
    <w:rsid w:val="0021740B"/>
    <w:rsid w:val="00217AF7"/>
    <w:rsid w:val="00217E4E"/>
    <w:rsid w:val="002200E9"/>
    <w:rsid w:val="002203CE"/>
    <w:rsid w:val="00220560"/>
    <w:rsid w:val="00222AF8"/>
    <w:rsid w:val="00222CC3"/>
    <w:rsid w:val="00224169"/>
    <w:rsid w:val="00224294"/>
    <w:rsid w:val="002242F0"/>
    <w:rsid w:val="00224A1A"/>
    <w:rsid w:val="00224B3B"/>
    <w:rsid w:val="00225608"/>
    <w:rsid w:val="00226D75"/>
    <w:rsid w:val="00226FAB"/>
    <w:rsid w:val="00227125"/>
    <w:rsid w:val="00230D31"/>
    <w:rsid w:val="00231107"/>
    <w:rsid w:val="002322C8"/>
    <w:rsid w:val="00232D74"/>
    <w:rsid w:val="00232E12"/>
    <w:rsid w:val="00232EE7"/>
    <w:rsid w:val="002336B9"/>
    <w:rsid w:val="0023387A"/>
    <w:rsid w:val="00233FCD"/>
    <w:rsid w:val="00234D94"/>
    <w:rsid w:val="00234DD8"/>
    <w:rsid w:val="00234E7B"/>
    <w:rsid w:val="0023643D"/>
    <w:rsid w:val="00236843"/>
    <w:rsid w:val="0023701F"/>
    <w:rsid w:val="0023780E"/>
    <w:rsid w:val="0024020D"/>
    <w:rsid w:val="00240343"/>
    <w:rsid w:val="002405A0"/>
    <w:rsid w:val="00240BE0"/>
    <w:rsid w:val="002412C2"/>
    <w:rsid w:val="00241D05"/>
    <w:rsid w:val="00242B26"/>
    <w:rsid w:val="00244149"/>
    <w:rsid w:val="0024509E"/>
    <w:rsid w:val="002450B1"/>
    <w:rsid w:val="002450DF"/>
    <w:rsid w:val="00245514"/>
    <w:rsid w:val="00245E18"/>
    <w:rsid w:val="00245F4B"/>
    <w:rsid w:val="00246BD6"/>
    <w:rsid w:val="00246DDA"/>
    <w:rsid w:val="00247265"/>
    <w:rsid w:val="00250F01"/>
    <w:rsid w:val="00250FC0"/>
    <w:rsid w:val="00252266"/>
    <w:rsid w:val="002522CF"/>
    <w:rsid w:val="00252AE1"/>
    <w:rsid w:val="0025396C"/>
    <w:rsid w:val="00253F8E"/>
    <w:rsid w:val="00254158"/>
    <w:rsid w:val="0025418B"/>
    <w:rsid w:val="0025568C"/>
    <w:rsid w:val="002576B2"/>
    <w:rsid w:val="00257E3F"/>
    <w:rsid w:val="002603D9"/>
    <w:rsid w:val="00260A69"/>
    <w:rsid w:val="0026273A"/>
    <w:rsid w:val="00262BCB"/>
    <w:rsid w:val="00264310"/>
    <w:rsid w:val="0026444C"/>
    <w:rsid w:val="00265FCB"/>
    <w:rsid w:val="002660D8"/>
    <w:rsid w:val="002662DE"/>
    <w:rsid w:val="002664A8"/>
    <w:rsid w:val="00267898"/>
    <w:rsid w:val="00270301"/>
    <w:rsid w:val="00270553"/>
    <w:rsid w:val="002709B8"/>
    <w:rsid w:val="00271419"/>
    <w:rsid w:val="0027186B"/>
    <w:rsid w:val="00272F77"/>
    <w:rsid w:val="00273CA5"/>
    <w:rsid w:val="00273F38"/>
    <w:rsid w:val="002741E9"/>
    <w:rsid w:val="00274510"/>
    <w:rsid w:val="00274630"/>
    <w:rsid w:val="00274E8B"/>
    <w:rsid w:val="00275250"/>
    <w:rsid w:val="0027546B"/>
    <w:rsid w:val="00276CD6"/>
    <w:rsid w:val="002778C8"/>
    <w:rsid w:val="00280161"/>
    <w:rsid w:val="0028082E"/>
    <w:rsid w:val="00280905"/>
    <w:rsid w:val="002809A0"/>
    <w:rsid w:val="00280B00"/>
    <w:rsid w:val="002814D8"/>
    <w:rsid w:val="00281E3B"/>
    <w:rsid w:val="00282BB1"/>
    <w:rsid w:val="00282E2B"/>
    <w:rsid w:val="002831E9"/>
    <w:rsid w:val="00283AA3"/>
    <w:rsid w:val="00284D64"/>
    <w:rsid w:val="0028586C"/>
    <w:rsid w:val="002869A1"/>
    <w:rsid w:val="0028716A"/>
    <w:rsid w:val="002916F1"/>
    <w:rsid w:val="0029227C"/>
    <w:rsid w:val="00292F22"/>
    <w:rsid w:val="00293522"/>
    <w:rsid w:val="00293B7A"/>
    <w:rsid w:val="00293C33"/>
    <w:rsid w:val="00293F7C"/>
    <w:rsid w:val="00293FBD"/>
    <w:rsid w:val="002941EA"/>
    <w:rsid w:val="00294B4E"/>
    <w:rsid w:val="00294C90"/>
    <w:rsid w:val="00294D7E"/>
    <w:rsid w:val="002956D0"/>
    <w:rsid w:val="00295E10"/>
    <w:rsid w:val="00295E58"/>
    <w:rsid w:val="00297B0D"/>
    <w:rsid w:val="00297B4F"/>
    <w:rsid w:val="002A19A5"/>
    <w:rsid w:val="002A2F50"/>
    <w:rsid w:val="002A3333"/>
    <w:rsid w:val="002A34A8"/>
    <w:rsid w:val="002A39FF"/>
    <w:rsid w:val="002A3EA8"/>
    <w:rsid w:val="002A3FC3"/>
    <w:rsid w:val="002A4A0B"/>
    <w:rsid w:val="002A5DF1"/>
    <w:rsid w:val="002A5F15"/>
    <w:rsid w:val="002A60E0"/>
    <w:rsid w:val="002A6B9C"/>
    <w:rsid w:val="002A6EB0"/>
    <w:rsid w:val="002B031B"/>
    <w:rsid w:val="002B05BB"/>
    <w:rsid w:val="002B0B55"/>
    <w:rsid w:val="002B2A39"/>
    <w:rsid w:val="002B3C97"/>
    <w:rsid w:val="002B42D3"/>
    <w:rsid w:val="002B43C1"/>
    <w:rsid w:val="002B4CAA"/>
    <w:rsid w:val="002B515D"/>
    <w:rsid w:val="002B5E83"/>
    <w:rsid w:val="002B6234"/>
    <w:rsid w:val="002B6A11"/>
    <w:rsid w:val="002B7512"/>
    <w:rsid w:val="002C02D2"/>
    <w:rsid w:val="002C14A0"/>
    <w:rsid w:val="002C193D"/>
    <w:rsid w:val="002C1FF1"/>
    <w:rsid w:val="002C21F0"/>
    <w:rsid w:val="002C2C41"/>
    <w:rsid w:val="002C36BD"/>
    <w:rsid w:val="002C4001"/>
    <w:rsid w:val="002C426E"/>
    <w:rsid w:val="002C4B71"/>
    <w:rsid w:val="002C4F8D"/>
    <w:rsid w:val="002C5355"/>
    <w:rsid w:val="002C5596"/>
    <w:rsid w:val="002C5621"/>
    <w:rsid w:val="002C5680"/>
    <w:rsid w:val="002C5B45"/>
    <w:rsid w:val="002C5B78"/>
    <w:rsid w:val="002C63B8"/>
    <w:rsid w:val="002C6B1D"/>
    <w:rsid w:val="002C6F84"/>
    <w:rsid w:val="002C728A"/>
    <w:rsid w:val="002C7B9F"/>
    <w:rsid w:val="002D0394"/>
    <w:rsid w:val="002D1E30"/>
    <w:rsid w:val="002D2721"/>
    <w:rsid w:val="002D27B9"/>
    <w:rsid w:val="002D400D"/>
    <w:rsid w:val="002D4828"/>
    <w:rsid w:val="002D4DC8"/>
    <w:rsid w:val="002D4F6A"/>
    <w:rsid w:val="002D5970"/>
    <w:rsid w:val="002D5D02"/>
    <w:rsid w:val="002D6AE4"/>
    <w:rsid w:val="002D6F75"/>
    <w:rsid w:val="002D745F"/>
    <w:rsid w:val="002D77B4"/>
    <w:rsid w:val="002D7D6F"/>
    <w:rsid w:val="002E02A5"/>
    <w:rsid w:val="002E0427"/>
    <w:rsid w:val="002E04AD"/>
    <w:rsid w:val="002E0691"/>
    <w:rsid w:val="002E080C"/>
    <w:rsid w:val="002E3CA2"/>
    <w:rsid w:val="002E3EC4"/>
    <w:rsid w:val="002E4353"/>
    <w:rsid w:val="002E524E"/>
    <w:rsid w:val="002E691A"/>
    <w:rsid w:val="002E6B93"/>
    <w:rsid w:val="002E7BC3"/>
    <w:rsid w:val="002E7BFF"/>
    <w:rsid w:val="002E7F52"/>
    <w:rsid w:val="002E7FFA"/>
    <w:rsid w:val="002F1709"/>
    <w:rsid w:val="002F195E"/>
    <w:rsid w:val="002F1BFD"/>
    <w:rsid w:val="002F20A8"/>
    <w:rsid w:val="002F2178"/>
    <w:rsid w:val="002F34FF"/>
    <w:rsid w:val="002F3565"/>
    <w:rsid w:val="002F38CD"/>
    <w:rsid w:val="002F3936"/>
    <w:rsid w:val="002F522A"/>
    <w:rsid w:val="002F5DFA"/>
    <w:rsid w:val="002F70BF"/>
    <w:rsid w:val="002F78DB"/>
    <w:rsid w:val="003008FF"/>
    <w:rsid w:val="00300B2D"/>
    <w:rsid w:val="00301DE3"/>
    <w:rsid w:val="00301ED5"/>
    <w:rsid w:val="00302243"/>
    <w:rsid w:val="003032B8"/>
    <w:rsid w:val="003038F3"/>
    <w:rsid w:val="00303C98"/>
    <w:rsid w:val="00303FC0"/>
    <w:rsid w:val="00304893"/>
    <w:rsid w:val="00304A09"/>
    <w:rsid w:val="00305267"/>
    <w:rsid w:val="003052EC"/>
    <w:rsid w:val="003053DE"/>
    <w:rsid w:val="00305FD4"/>
    <w:rsid w:val="00306118"/>
    <w:rsid w:val="00306C70"/>
    <w:rsid w:val="003075C4"/>
    <w:rsid w:val="00307D67"/>
    <w:rsid w:val="00310E2B"/>
    <w:rsid w:val="00311132"/>
    <w:rsid w:val="0031207A"/>
    <w:rsid w:val="003127DF"/>
    <w:rsid w:val="003134A5"/>
    <w:rsid w:val="00313804"/>
    <w:rsid w:val="0031385E"/>
    <w:rsid w:val="00314F27"/>
    <w:rsid w:val="003156BB"/>
    <w:rsid w:val="003164C0"/>
    <w:rsid w:val="00316647"/>
    <w:rsid w:val="00317233"/>
    <w:rsid w:val="003174DE"/>
    <w:rsid w:val="00320BBA"/>
    <w:rsid w:val="00321E44"/>
    <w:rsid w:val="00322A8A"/>
    <w:rsid w:val="00322CBB"/>
    <w:rsid w:val="0032301B"/>
    <w:rsid w:val="003238DB"/>
    <w:rsid w:val="00323958"/>
    <w:rsid w:val="003239D1"/>
    <w:rsid w:val="00324972"/>
    <w:rsid w:val="003256B2"/>
    <w:rsid w:val="00326104"/>
    <w:rsid w:val="003262DF"/>
    <w:rsid w:val="0032789C"/>
    <w:rsid w:val="00330A93"/>
    <w:rsid w:val="00330BB6"/>
    <w:rsid w:val="00330E35"/>
    <w:rsid w:val="00330F82"/>
    <w:rsid w:val="003316A6"/>
    <w:rsid w:val="0033172D"/>
    <w:rsid w:val="00331836"/>
    <w:rsid w:val="00332AFB"/>
    <w:rsid w:val="003333F7"/>
    <w:rsid w:val="003335F0"/>
    <w:rsid w:val="00334678"/>
    <w:rsid w:val="00335263"/>
    <w:rsid w:val="0033535E"/>
    <w:rsid w:val="003361B0"/>
    <w:rsid w:val="003362B9"/>
    <w:rsid w:val="00336846"/>
    <w:rsid w:val="00336BFC"/>
    <w:rsid w:val="003370F2"/>
    <w:rsid w:val="003400CC"/>
    <w:rsid w:val="003403F5"/>
    <w:rsid w:val="003404E1"/>
    <w:rsid w:val="003412C0"/>
    <w:rsid w:val="00341B05"/>
    <w:rsid w:val="003425A0"/>
    <w:rsid w:val="00342810"/>
    <w:rsid w:val="003428EF"/>
    <w:rsid w:val="003433B8"/>
    <w:rsid w:val="0034345B"/>
    <w:rsid w:val="0034392D"/>
    <w:rsid w:val="00343B50"/>
    <w:rsid w:val="003446C4"/>
    <w:rsid w:val="00344D0E"/>
    <w:rsid w:val="00344D27"/>
    <w:rsid w:val="00344F0B"/>
    <w:rsid w:val="00346203"/>
    <w:rsid w:val="00346373"/>
    <w:rsid w:val="00350098"/>
    <w:rsid w:val="00350CB9"/>
    <w:rsid w:val="00351502"/>
    <w:rsid w:val="003521F3"/>
    <w:rsid w:val="00353890"/>
    <w:rsid w:val="00353D3C"/>
    <w:rsid w:val="00354465"/>
    <w:rsid w:val="00354B82"/>
    <w:rsid w:val="00354D42"/>
    <w:rsid w:val="0035530C"/>
    <w:rsid w:val="0035609B"/>
    <w:rsid w:val="003568E9"/>
    <w:rsid w:val="00356B56"/>
    <w:rsid w:val="003574A2"/>
    <w:rsid w:val="003606A8"/>
    <w:rsid w:val="00361413"/>
    <w:rsid w:val="0036147E"/>
    <w:rsid w:val="003616CD"/>
    <w:rsid w:val="003618A1"/>
    <w:rsid w:val="00361E1B"/>
    <w:rsid w:val="00362233"/>
    <w:rsid w:val="00362433"/>
    <w:rsid w:val="003625E8"/>
    <w:rsid w:val="003629AC"/>
    <w:rsid w:val="00363266"/>
    <w:rsid w:val="00363D28"/>
    <w:rsid w:val="00363F46"/>
    <w:rsid w:val="003646AA"/>
    <w:rsid w:val="00364AEC"/>
    <w:rsid w:val="003654EB"/>
    <w:rsid w:val="003654EF"/>
    <w:rsid w:val="003657E1"/>
    <w:rsid w:val="00366FBD"/>
    <w:rsid w:val="00367015"/>
    <w:rsid w:val="0036738A"/>
    <w:rsid w:val="0036756C"/>
    <w:rsid w:val="0036787F"/>
    <w:rsid w:val="00367E02"/>
    <w:rsid w:val="00370109"/>
    <w:rsid w:val="00370B34"/>
    <w:rsid w:val="00371CA4"/>
    <w:rsid w:val="00372CC1"/>
    <w:rsid w:val="0037349B"/>
    <w:rsid w:val="003735D9"/>
    <w:rsid w:val="0037579E"/>
    <w:rsid w:val="0037604D"/>
    <w:rsid w:val="0037660B"/>
    <w:rsid w:val="0037673F"/>
    <w:rsid w:val="0037683E"/>
    <w:rsid w:val="0037700F"/>
    <w:rsid w:val="00377061"/>
    <w:rsid w:val="003772DF"/>
    <w:rsid w:val="00380AD5"/>
    <w:rsid w:val="0038128A"/>
    <w:rsid w:val="00381D52"/>
    <w:rsid w:val="003825DE"/>
    <w:rsid w:val="003825ED"/>
    <w:rsid w:val="00382E37"/>
    <w:rsid w:val="00383D39"/>
    <w:rsid w:val="00383DFD"/>
    <w:rsid w:val="00384158"/>
    <w:rsid w:val="003842C5"/>
    <w:rsid w:val="00384B2F"/>
    <w:rsid w:val="00384C46"/>
    <w:rsid w:val="00384D66"/>
    <w:rsid w:val="00384FF5"/>
    <w:rsid w:val="00385AC4"/>
    <w:rsid w:val="00386652"/>
    <w:rsid w:val="00386BF1"/>
    <w:rsid w:val="00386DD2"/>
    <w:rsid w:val="00390272"/>
    <w:rsid w:val="0039029F"/>
    <w:rsid w:val="003902AA"/>
    <w:rsid w:val="00390C31"/>
    <w:rsid w:val="003913D4"/>
    <w:rsid w:val="00391A2D"/>
    <w:rsid w:val="00391D0E"/>
    <w:rsid w:val="00392665"/>
    <w:rsid w:val="0039271B"/>
    <w:rsid w:val="00393DD4"/>
    <w:rsid w:val="00394211"/>
    <w:rsid w:val="00394B7E"/>
    <w:rsid w:val="00394BD7"/>
    <w:rsid w:val="00394BE6"/>
    <w:rsid w:val="00394DAB"/>
    <w:rsid w:val="0039571E"/>
    <w:rsid w:val="003957E4"/>
    <w:rsid w:val="00396098"/>
    <w:rsid w:val="003A04B2"/>
    <w:rsid w:val="003A06C7"/>
    <w:rsid w:val="003A071F"/>
    <w:rsid w:val="003A09D1"/>
    <w:rsid w:val="003A0D10"/>
    <w:rsid w:val="003A1246"/>
    <w:rsid w:val="003A2B8E"/>
    <w:rsid w:val="003A3299"/>
    <w:rsid w:val="003A34A0"/>
    <w:rsid w:val="003A5326"/>
    <w:rsid w:val="003A5569"/>
    <w:rsid w:val="003A596E"/>
    <w:rsid w:val="003A6B1E"/>
    <w:rsid w:val="003A713D"/>
    <w:rsid w:val="003A727B"/>
    <w:rsid w:val="003A79E7"/>
    <w:rsid w:val="003B057A"/>
    <w:rsid w:val="003B0DA4"/>
    <w:rsid w:val="003B1D1B"/>
    <w:rsid w:val="003B38BF"/>
    <w:rsid w:val="003B398C"/>
    <w:rsid w:val="003B3AF9"/>
    <w:rsid w:val="003B45EA"/>
    <w:rsid w:val="003B4B60"/>
    <w:rsid w:val="003B6309"/>
    <w:rsid w:val="003B698E"/>
    <w:rsid w:val="003B7142"/>
    <w:rsid w:val="003B734E"/>
    <w:rsid w:val="003B7530"/>
    <w:rsid w:val="003C076A"/>
    <w:rsid w:val="003C0A62"/>
    <w:rsid w:val="003C0F58"/>
    <w:rsid w:val="003C158E"/>
    <w:rsid w:val="003C1CBE"/>
    <w:rsid w:val="003C2EEB"/>
    <w:rsid w:val="003C3FB1"/>
    <w:rsid w:val="003C42E0"/>
    <w:rsid w:val="003C4943"/>
    <w:rsid w:val="003C49FB"/>
    <w:rsid w:val="003C4F61"/>
    <w:rsid w:val="003C542D"/>
    <w:rsid w:val="003C568D"/>
    <w:rsid w:val="003C5EAB"/>
    <w:rsid w:val="003C6C04"/>
    <w:rsid w:val="003D1AB1"/>
    <w:rsid w:val="003D1AC8"/>
    <w:rsid w:val="003D1FBE"/>
    <w:rsid w:val="003D27AE"/>
    <w:rsid w:val="003D2AC4"/>
    <w:rsid w:val="003D2AE3"/>
    <w:rsid w:val="003D31E8"/>
    <w:rsid w:val="003D3C17"/>
    <w:rsid w:val="003D3E7E"/>
    <w:rsid w:val="003D41D3"/>
    <w:rsid w:val="003D4398"/>
    <w:rsid w:val="003D4EAC"/>
    <w:rsid w:val="003D5400"/>
    <w:rsid w:val="003D555C"/>
    <w:rsid w:val="003D59A2"/>
    <w:rsid w:val="003D6DD9"/>
    <w:rsid w:val="003D70C8"/>
    <w:rsid w:val="003E00A8"/>
    <w:rsid w:val="003E06DB"/>
    <w:rsid w:val="003E077F"/>
    <w:rsid w:val="003E1779"/>
    <w:rsid w:val="003E2891"/>
    <w:rsid w:val="003E3399"/>
    <w:rsid w:val="003E3A72"/>
    <w:rsid w:val="003E3F57"/>
    <w:rsid w:val="003E44DC"/>
    <w:rsid w:val="003E49B0"/>
    <w:rsid w:val="003E546F"/>
    <w:rsid w:val="003E57E8"/>
    <w:rsid w:val="003E5D4E"/>
    <w:rsid w:val="003E6502"/>
    <w:rsid w:val="003E67D1"/>
    <w:rsid w:val="003E6812"/>
    <w:rsid w:val="003F0F2A"/>
    <w:rsid w:val="003F13D6"/>
    <w:rsid w:val="003F24E5"/>
    <w:rsid w:val="003F29A9"/>
    <w:rsid w:val="003F2AC8"/>
    <w:rsid w:val="003F2AE1"/>
    <w:rsid w:val="003F2EB3"/>
    <w:rsid w:val="003F4295"/>
    <w:rsid w:val="003F43B0"/>
    <w:rsid w:val="003F65E6"/>
    <w:rsid w:val="003F6694"/>
    <w:rsid w:val="003F6927"/>
    <w:rsid w:val="003F6AD9"/>
    <w:rsid w:val="003F7BCB"/>
    <w:rsid w:val="00400A2A"/>
    <w:rsid w:val="0040225F"/>
    <w:rsid w:val="0040238E"/>
    <w:rsid w:val="00402DA8"/>
    <w:rsid w:val="0040330E"/>
    <w:rsid w:val="0040377C"/>
    <w:rsid w:val="00404094"/>
    <w:rsid w:val="00404B81"/>
    <w:rsid w:val="00404BB8"/>
    <w:rsid w:val="00404CD2"/>
    <w:rsid w:val="0040633C"/>
    <w:rsid w:val="00406CB0"/>
    <w:rsid w:val="00406EF0"/>
    <w:rsid w:val="004077CB"/>
    <w:rsid w:val="00410E64"/>
    <w:rsid w:val="00411007"/>
    <w:rsid w:val="004117CC"/>
    <w:rsid w:val="00411862"/>
    <w:rsid w:val="0041197E"/>
    <w:rsid w:val="00411D54"/>
    <w:rsid w:val="00411E98"/>
    <w:rsid w:val="00412493"/>
    <w:rsid w:val="00412A84"/>
    <w:rsid w:val="00413485"/>
    <w:rsid w:val="004137ED"/>
    <w:rsid w:val="00413C85"/>
    <w:rsid w:val="00414EF2"/>
    <w:rsid w:val="00414F78"/>
    <w:rsid w:val="004150AB"/>
    <w:rsid w:val="00416454"/>
    <w:rsid w:val="00416929"/>
    <w:rsid w:val="00417D0E"/>
    <w:rsid w:val="00420508"/>
    <w:rsid w:val="00420C98"/>
    <w:rsid w:val="00421275"/>
    <w:rsid w:val="004216B3"/>
    <w:rsid w:val="00421752"/>
    <w:rsid w:val="004222AD"/>
    <w:rsid w:val="00422A90"/>
    <w:rsid w:val="00422EBC"/>
    <w:rsid w:val="00423AEB"/>
    <w:rsid w:val="00423FCA"/>
    <w:rsid w:val="0042450D"/>
    <w:rsid w:val="0042469C"/>
    <w:rsid w:val="004248AF"/>
    <w:rsid w:val="00426603"/>
    <w:rsid w:val="00427833"/>
    <w:rsid w:val="00427929"/>
    <w:rsid w:val="00430B9E"/>
    <w:rsid w:val="00430CA3"/>
    <w:rsid w:val="00430DCE"/>
    <w:rsid w:val="00431146"/>
    <w:rsid w:val="00431347"/>
    <w:rsid w:val="00432E95"/>
    <w:rsid w:val="00433600"/>
    <w:rsid w:val="0043392B"/>
    <w:rsid w:val="00433B0E"/>
    <w:rsid w:val="00433BE8"/>
    <w:rsid w:val="004342CB"/>
    <w:rsid w:val="00435825"/>
    <w:rsid w:val="0043600D"/>
    <w:rsid w:val="004362FD"/>
    <w:rsid w:val="004363BD"/>
    <w:rsid w:val="004379D8"/>
    <w:rsid w:val="00437C9E"/>
    <w:rsid w:val="00437F6D"/>
    <w:rsid w:val="0044002A"/>
    <w:rsid w:val="004401F7"/>
    <w:rsid w:val="00440A54"/>
    <w:rsid w:val="00441C5D"/>
    <w:rsid w:val="00441F15"/>
    <w:rsid w:val="00443444"/>
    <w:rsid w:val="0044372A"/>
    <w:rsid w:val="00443759"/>
    <w:rsid w:val="00444F78"/>
    <w:rsid w:val="00445606"/>
    <w:rsid w:val="0044666D"/>
    <w:rsid w:val="00446D53"/>
    <w:rsid w:val="00446EAD"/>
    <w:rsid w:val="004523F6"/>
    <w:rsid w:val="0045263B"/>
    <w:rsid w:val="00452EF8"/>
    <w:rsid w:val="00453E49"/>
    <w:rsid w:val="004542F2"/>
    <w:rsid w:val="004548B6"/>
    <w:rsid w:val="00455150"/>
    <w:rsid w:val="004554C6"/>
    <w:rsid w:val="004555D3"/>
    <w:rsid w:val="00456C86"/>
    <w:rsid w:val="00456E81"/>
    <w:rsid w:val="00456EB1"/>
    <w:rsid w:val="004571F0"/>
    <w:rsid w:val="00457299"/>
    <w:rsid w:val="00457CB8"/>
    <w:rsid w:val="00457F97"/>
    <w:rsid w:val="00460307"/>
    <w:rsid w:val="00461360"/>
    <w:rsid w:val="0046156C"/>
    <w:rsid w:val="00461BCB"/>
    <w:rsid w:val="00463E34"/>
    <w:rsid w:val="00464465"/>
    <w:rsid w:val="0046451A"/>
    <w:rsid w:val="00464846"/>
    <w:rsid w:val="0046535B"/>
    <w:rsid w:val="004656C0"/>
    <w:rsid w:val="004660CC"/>
    <w:rsid w:val="00466257"/>
    <w:rsid w:val="00467929"/>
    <w:rsid w:val="00467B23"/>
    <w:rsid w:val="00467ECA"/>
    <w:rsid w:val="004700CF"/>
    <w:rsid w:val="00470D5B"/>
    <w:rsid w:val="00470DBE"/>
    <w:rsid w:val="00470FC5"/>
    <w:rsid w:val="00471A5F"/>
    <w:rsid w:val="00471CBF"/>
    <w:rsid w:val="004722ED"/>
    <w:rsid w:val="004727DF"/>
    <w:rsid w:val="00473608"/>
    <w:rsid w:val="004736FF"/>
    <w:rsid w:val="0047394A"/>
    <w:rsid w:val="004747AC"/>
    <w:rsid w:val="00474B00"/>
    <w:rsid w:val="00475D79"/>
    <w:rsid w:val="00476BEE"/>
    <w:rsid w:val="00477101"/>
    <w:rsid w:val="004778D6"/>
    <w:rsid w:val="00477B92"/>
    <w:rsid w:val="00477ED4"/>
    <w:rsid w:val="00477F5A"/>
    <w:rsid w:val="00481386"/>
    <w:rsid w:val="00481A6D"/>
    <w:rsid w:val="004820E5"/>
    <w:rsid w:val="004825C0"/>
    <w:rsid w:val="004827E3"/>
    <w:rsid w:val="00483078"/>
    <w:rsid w:val="00483856"/>
    <w:rsid w:val="00483AAE"/>
    <w:rsid w:val="00483C66"/>
    <w:rsid w:val="004842F6"/>
    <w:rsid w:val="00484723"/>
    <w:rsid w:val="00484743"/>
    <w:rsid w:val="00484F5F"/>
    <w:rsid w:val="004858A1"/>
    <w:rsid w:val="00487C22"/>
    <w:rsid w:val="00490246"/>
    <w:rsid w:val="00491141"/>
    <w:rsid w:val="0049165A"/>
    <w:rsid w:val="0049267C"/>
    <w:rsid w:val="00493097"/>
    <w:rsid w:val="004930A3"/>
    <w:rsid w:val="0049382B"/>
    <w:rsid w:val="00494C08"/>
    <w:rsid w:val="0049596E"/>
    <w:rsid w:val="00496048"/>
    <w:rsid w:val="00496209"/>
    <w:rsid w:val="00496D79"/>
    <w:rsid w:val="00497028"/>
    <w:rsid w:val="00497113"/>
    <w:rsid w:val="0049735B"/>
    <w:rsid w:val="004A0079"/>
    <w:rsid w:val="004A02F3"/>
    <w:rsid w:val="004A1957"/>
    <w:rsid w:val="004A292A"/>
    <w:rsid w:val="004A2B6C"/>
    <w:rsid w:val="004A35D2"/>
    <w:rsid w:val="004A3A8E"/>
    <w:rsid w:val="004A420F"/>
    <w:rsid w:val="004A4820"/>
    <w:rsid w:val="004A48B7"/>
    <w:rsid w:val="004A5F87"/>
    <w:rsid w:val="004A6619"/>
    <w:rsid w:val="004A71EB"/>
    <w:rsid w:val="004A7CCA"/>
    <w:rsid w:val="004A7E25"/>
    <w:rsid w:val="004B0781"/>
    <w:rsid w:val="004B37AB"/>
    <w:rsid w:val="004B3874"/>
    <w:rsid w:val="004B3C17"/>
    <w:rsid w:val="004B3E50"/>
    <w:rsid w:val="004B415C"/>
    <w:rsid w:val="004B435C"/>
    <w:rsid w:val="004B5601"/>
    <w:rsid w:val="004B5A3D"/>
    <w:rsid w:val="004B5C5B"/>
    <w:rsid w:val="004B64ED"/>
    <w:rsid w:val="004B76F1"/>
    <w:rsid w:val="004B774D"/>
    <w:rsid w:val="004C046A"/>
    <w:rsid w:val="004C0680"/>
    <w:rsid w:val="004C1210"/>
    <w:rsid w:val="004C1694"/>
    <w:rsid w:val="004C2142"/>
    <w:rsid w:val="004C3CB9"/>
    <w:rsid w:val="004C3DF0"/>
    <w:rsid w:val="004C3FCD"/>
    <w:rsid w:val="004C43A9"/>
    <w:rsid w:val="004C5AD9"/>
    <w:rsid w:val="004C5D1D"/>
    <w:rsid w:val="004C628F"/>
    <w:rsid w:val="004C6A36"/>
    <w:rsid w:val="004C77DF"/>
    <w:rsid w:val="004C7F3A"/>
    <w:rsid w:val="004D018C"/>
    <w:rsid w:val="004D2147"/>
    <w:rsid w:val="004D2639"/>
    <w:rsid w:val="004D2767"/>
    <w:rsid w:val="004D2E9A"/>
    <w:rsid w:val="004D310E"/>
    <w:rsid w:val="004D3FEB"/>
    <w:rsid w:val="004D459D"/>
    <w:rsid w:val="004D47DE"/>
    <w:rsid w:val="004D4DD8"/>
    <w:rsid w:val="004D549D"/>
    <w:rsid w:val="004D5B8E"/>
    <w:rsid w:val="004D60C6"/>
    <w:rsid w:val="004D6947"/>
    <w:rsid w:val="004D6A1F"/>
    <w:rsid w:val="004D763E"/>
    <w:rsid w:val="004D7940"/>
    <w:rsid w:val="004E079B"/>
    <w:rsid w:val="004E101B"/>
    <w:rsid w:val="004E2558"/>
    <w:rsid w:val="004E25AD"/>
    <w:rsid w:val="004E3A66"/>
    <w:rsid w:val="004E3D86"/>
    <w:rsid w:val="004E3EB2"/>
    <w:rsid w:val="004E5041"/>
    <w:rsid w:val="004E5564"/>
    <w:rsid w:val="004E5CD4"/>
    <w:rsid w:val="004E5D60"/>
    <w:rsid w:val="004E6611"/>
    <w:rsid w:val="004F03E1"/>
    <w:rsid w:val="004F1282"/>
    <w:rsid w:val="004F1BB1"/>
    <w:rsid w:val="004F233B"/>
    <w:rsid w:val="004F29EA"/>
    <w:rsid w:val="004F2BED"/>
    <w:rsid w:val="004F3644"/>
    <w:rsid w:val="004F3F7A"/>
    <w:rsid w:val="004F46EE"/>
    <w:rsid w:val="004F5CE1"/>
    <w:rsid w:val="004F645B"/>
    <w:rsid w:val="004F6AE1"/>
    <w:rsid w:val="004F707B"/>
    <w:rsid w:val="004F752D"/>
    <w:rsid w:val="004F7D5C"/>
    <w:rsid w:val="004F7D7A"/>
    <w:rsid w:val="00500014"/>
    <w:rsid w:val="0050055E"/>
    <w:rsid w:val="005006FC"/>
    <w:rsid w:val="00500D0A"/>
    <w:rsid w:val="00501527"/>
    <w:rsid w:val="005025ED"/>
    <w:rsid w:val="005025EE"/>
    <w:rsid w:val="005025F4"/>
    <w:rsid w:val="00502FC1"/>
    <w:rsid w:val="005037D7"/>
    <w:rsid w:val="00504A18"/>
    <w:rsid w:val="00505EE2"/>
    <w:rsid w:val="00506DA3"/>
    <w:rsid w:val="005110E1"/>
    <w:rsid w:val="005128AD"/>
    <w:rsid w:val="005133EE"/>
    <w:rsid w:val="0051441A"/>
    <w:rsid w:val="0051461D"/>
    <w:rsid w:val="00515125"/>
    <w:rsid w:val="00515E8E"/>
    <w:rsid w:val="005165CC"/>
    <w:rsid w:val="00516807"/>
    <w:rsid w:val="00516B2F"/>
    <w:rsid w:val="005171C4"/>
    <w:rsid w:val="005205FB"/>
    <w:rsid w:val="00520E82"/>
    <w:rsid w:val="0052148C"/>
    <w:rsid w:val="00522702"/>
    <w:rsid w:val="005250E6"/>
    <w:rsid w:val="00525652"/>
    <w:rsid w:val="0052566D"/>
    <w:rsid w:val="00525A6D"/>
    <w:rsid w:val="00526331"/>
    <w:rsid w:val="00526972"/>
    <w:rsid w:val="00527211"/>
    <w:rsid w:val="0052732C"/>
    <w:rsid w:val="00527BB7"/>
    <w:rsid w:val="00527BC0"/>
    <w:rsid w:val="0053031C"/>
    <w:rsid w:val="00530CB1"/>
    <w:rsid w:val="00531011"/>
    <w:rsid w:val="0053147D"/>
    <w:rsid w:val="00532405"/>
    <w:rsid w:val="0053242D"/>
    <w:rsid w:val="00532B24"/>
    <w:rsid w:val="00532ECB"/>
    <w:rsid w:val="00533BE7"/>
    <w:rsid w:val="0053469D"/>
    <w:rsid w:val="00535BBC"/>
    <w:rsid w:val="005361B7"/>
    <w:rsid w:val="005365DC"/>
    <w:rsid w:val="0053665F"/>
    <w:rsid w:val="005366C8"/>
    <w:rsid w:val="00536B6E"/>
    <w:rsid w:val="005371D4"/>
    <w:rsid w:val="00537221"/>
    <w:rsid w:val="00540105"/>
    <w:rsid w:val="005406C6"/>
    <w:rsid w:val="00541165"/>
    <w:rsid w:val="005411F7"/>
    <w:rsid w:val="00541305"/>
    <w:rsid w:val="0054146C"/>
    <w:rsid w:val="00541AB4"/>
    <w:rsid w:val="00542FB4"/>
    <w:rsid w:val="0054336A"/>
    <w:rsid w:val="00543444"/>
    <w:rsid w:val="00544CDF"/>
    <w:rsid w:val="00545902"/>
    <w:rsid w:val="005464E5"/>
    <w:rsid w:val="00547320"/>
    <w:rsid w:val="005503C5"/>
    <w:rsid w:val="005506DA"/>
    <w:rsid w:val="00551510"/>
    <w:rsid w:val="0055151D"/>
    <w:rsid w:val="00551690"/>
    <w:rsid w:val="00552212"/>
    <w:rsid w:val="00552737"/>
    <w:rsid w:val="00552DB6"/>
    <w:rsid w:val="0055388F"/>
    <w:rsid w:val="00553CD5"/>
    <w:rsid w:val="00553E8E"/>
    <w:rsid w:val="005543BF"/>
    <w:rsid w:val="0055448F"/>
    <w:rsid w:val="0055467F"/>
    <w:rsid w:val="00554C8B"/>
    <w:rsid w:val="00554D3E"/>
    <w:rsid w:val="00554DD8"/>
    <w:rsid w:val="0055528B"/>
    <w:rsid w:val="0055537F"/>
    <w:rsid w:val="0055538D"/>
    <w:rsid w:val="00555417"/>
    <w:rsid w:val="00555B5E"/>
    <w:rsid w:val="005563DA"/>
    <w:rsid w:val="00556951"/>
    <w:rsid w:val="00556C9B"/>
    <w:rsid w:val="00556E82"/>
    <w:rsid w:val="00557AB7"/>
    <w:rsid w:val="00560039"/>
    <w:rsid w:val="00560254"/>
    <w:rsid w:val="00561586"/>
    <w:rsid w:val="00561A05"/>
    <w:rsid w:val="00562072"/>
    <w:rsid w:val="00562F4C"/>
    <w:rsid w:val="0056325D"/>
    <w:rsid w:val="005638EC"/>
    <w:rsid w:val="0056445A"/>
    <w:rsid w:val="00565F00"/>
    <w:rsid w:val="0056795A"/>
    <w:rsid w:val="00567993"/>
    <w:rsid w:val="00567ADE"/>
    <w:rsid w:val="00570F0C"/>
    <w:rsid w:val="005713AC"/>
    <w:rsid w:val="00571DCF"/>
    <w:rsid w:val="00572AB0"/>
    <w:rsid w:val="00572C8B"/>
    <w:rsid w:val="00573420"/>
    <w:rsid w:val="00573BC7"/>
    <w:rsid w:val="00574D21"/>
    <w:rsid w:val="00575594"/>
    <w:rsid w:val="005757FD"/>
    <w:rsid w:val="00576011"/>
    <w:rsid w:val="005760C5"/>
    <w:rsid w:val="00576E95"/>
    <w:rsid w:val="00577836"/>
    <w:rsid w:val="00577A59"/>
    <w:rsid w:val="00580623"/>
    <w:rsid w:val="00580E90"/>
    <w:rsid w:val="005814BF"/>
    <w:rsid w:val="005822B1"/>
    <w:rsid w:val="005832C3"/>
    <w:rsid w:val="0058350D"/>
    <w:rsid w:val="00583D23"/>
    <w:rsid w:val="00584BAB"/>
    <w:rsid w:val="00584F83"/>
    <w:rsid w:val="00585AD7"/>
    <w:rsid w:val="00585AD9"/>
    <w:rsid w:val="00586BE7"/>
    <w:rsid w:val="00587469"/>
    <w:rsid w:val="005874E4"/>
    <w:rsid w:val="00587E6B"/>
    <w:rsid w:val="0059027D"/>
    <w:rsid w:val="005909DB"/>
    <w:rsid w:val="00591332"/>
    <w:rsid w:val="0059228C"/>
    <w:rsid w:val="0059244B"/>
    <w:rsid w:val="0059276E"/>
    <w:rsid w:val="00592B4D"/>
    <w:rsid w:val="0059365A"/>
    <w:rsid w:val="00593AEC"/>
    <w:rsid w:val="005942CC"/>
    <w:rsid w:val="00594A6D"/>
    <w:rsid w:val="00594E11"/>
    <w:rsid w:val="005951FE"/>
    <w:rsid w:val="00595401"/>
    <w:rsid w:val="0059575D"/>
    <w:rsid w:val="00595AC9"/>
    <w:rsid w:val="00595DE8"/>
    <w:rsid w:val="005968B5"/>
    <w:rsid w:val="00597DE2"/>
    <w:rsid w:val="00597E93"/>
    <w:rsid w:val="005A0C97"/>
    <w:rsid w:val="005A20F3"/>
    <w:rsid w:val="005A227F"/>
    <w:rsid w:val="005A257A"/>
    <w:rsid w:val="005A2EA4"/>
    <w:rsid w:val="005A2FED"/>
    <w:rsid w:val="005A30CA"/>
    <w:rsid w:val="005A30FB"/>
    <w:rsid w:val="005A35D9"/>
    <w:rsid w:val="005A4662"/>
    <w:rsid w:val="005A4684"/>
    <w:rsid w:val="005A5835"/>
    <w:rsid w:val="005A673F"/>
    <w:rsid w:val="005A68CD"/>
    <w:rsid w:val="005A70FB"/>
    <w:rsid w:val="005B0695"/>
    <w:rsid w:val="005B071B"/>
    <w:rsid w:val="005B075E"/>
    <w:rsid w:val="005B147C"/>
    <w:rsid w:val="005B167F"/>
    <w:rsid w:val="005B1F67"/>
    <w:rsid w:val="005B2228"/>
    <w:rsid w:val="005B2A06"/>
    <w:rsid w:val="005B2E0A"/>
    <w:rsid w:val="005B37B4"/>
    <w:rsid w:val="005B49C6"/>
    <w:rsid w:val="005B4C75"/>
    <w:rsid w:val="005B4CDE"/>
    <w:rsid w:val="005B4E32"/>
    <w:rsid w:val="005B52FB"/>
    <w:rsid w:val="005B569A"/>
    <w:rsid w:val="005B5895"/>
    <w:rsid w:val="005B5D19"/>
    <w:rsid w:val="005B64D4"/>
    <w:rsid w:val="005B69A2"/>
    <w:rsid w:val="005B6FD4"/>
    <w:rsid w:val="005B75B4"/>
    <w:rsid w:val="005C0467"/>
    <w:rsid w:val="005C04AF"/>
    <w:rsid w:val="005C050A"/>
    <w:rsid w:val="005C0E01"/>
    <w:rsid w:val="005C21BE"/>
    <w:rsid w:val="005C289A"/>
    <w:rsid w:val="005C2D8C"/>
    <w:rsid w:val="005C3577"/>
    <w:rsid w:val="005C3A29"/>
    <w:rsid w:val="005C3AB8"/>
    <w:rsid w:val="005C4CD6"/>
    <w:rsid w:val="005C5512"/>
    <w:rsid w:val="005C6F08"/>
    <w:rsid w:val="005C71A2"/>
    <w:rsid w:val="005C746E"/>
    <w:rsid w:val="005C76CF"/>
    <w:rsid w:val="005D0092"/>
    <w:rsid w:val="005D03A9"/>
    <w:rsid w:val="005D075C"/>
    <w:rsid w:val="005D0B0D"/>
    <w:rsid w:val="005D1B2D"/>
    <w:rsid w:val="005D1BB1"/>
    <w:rsid w:val="005D2403"/>
    <w:rsid w:val="005D48DF"/>
    <w:rsid w:val="005D497F"/>
    <w:rsid w:val="005D5120"/>
    <w:rsid w:val="005D5866"/>
    <w:rsid w:val="005D5AFF"/>
    <w:rsid w:val="005D5D2A"/>
    <w:rsid w:val="005D5E85"/>
    <w:rsid w:val="005D66BC"/>
    <w:rsid w:val="005E0A12"/>
    <w:rsid w:val="005E0AE6"/>
    <w:rsid w:val="005E13E2"/>
    <w:rsid w:val="005E141C"/>
    <w:rsid w:val="005E1B32"/>
    <w:rsid w:val="005E36E4"/>
    <w:rsid w:val="005E6DFE"/>
    <w:rsid w:val="005E75CE"/>
    <w:rsid w:val="005E77BD"/>
    <w:rsid w:val="005E79C8"/>
    <w:rsid w:val="005F077A"/>
    <w:rsid w:val="005F077F"/>
    <w:rsid w:val="005F0840"/>
    <w:rsid w:val="005F11E5"/>
    <w:rsid w:val="005F121C"/>
    <w:rsid w:val="005F29E4"/>
    <w:rsid w:val="005F2BAA"/>
    <w:rsid w:val="005F2EA0"/>
    <w:rsid w:val="005F452D"/>
    <w:rsid w:val="005F490A"/>
    <w:rsid w:val="005F50EC"/>
    <w:rsid w:val="005F5863"/>
    <w:rsid w:val="005F5EDF"/>
    <w:rsid w:val="005F6897"/>
    <w:rsid w:val="005F6D0C"/>
    <w:rsid w:val="005F7BCC"/>
    <w:rsid w:val="0060075E"/>
    <w:rsid w:val="00600919"/>
    <w:rsid w:val="00600CCE"/>
    <w:rsid w:val="00601D2C"/>
    <w:rsid w:val="00601DCF"/>
    <w:rsid w:val="00602A06"/>
    <w:rsid w:val="00602D90"/>
    <w:rsid w:val="006033A7"/>
    <w:rsid w:val="00603536"/>
    <w:rsid w:val="00603731"/>
    <w:rsid w:val="00604F46"/>
    <w:rsid w:val="006054A9"/>
    <w:rsid w:val="0060668C"/>
    <w:rsid w:val="00606C53"/>
    <w:rsid w:val="00607370"/>
    <w:rsid w:val="006077EB"/>
    <w:rsid w:val="00607927"/>
    <w:rsid w:val="0060796A"/>
    <w:rsid w:val="0061073F"/>
    <w:rsid w:val="00610AF5"/>
    <w:rsid w:val="00610C3C"/>
    <w:rsid w:val="00611FA6"/>
    <w:rsid w:val="00611FCA"/>
    <w:rsid w:val="00613060"/>
    <w:rsid w:val="0061453D"/>
    <w:rsid w:val="0061698E"/>
    <w:rsid w:val="00617364"/>
    <w:rsid w:val="0061750F"/>
    <w:rsid w:val="00617DD4"/>
    <w:rsid w:val="0062046C"/>
    <w:rsid w:val="00620AA4"/>
    <w:rsid w:val="00620AD2"/>
    <w:rsid w:val="00621107"/>
    <w:rsid w:val="00621161"/>
    <w:rsid w:val="00622953"/>
    <w:rsid w:val="00622AD1"/>
    <w:rsid w:val="00622C1F"/>
    <w:rsid w:val="006230A4"/>
    <w:rsid w:val="006230D0"/>
    <w:rsid w:val="00623B45"/>
    <w:rsid w:val="00623D9D"/>
    <w:rsid w:val="00624C2A"/>
    <w:rsid w:val="006251D4"/>
    <w:rsid w:val="00625C3D"/>
    <w:rsid w:val="00625CE0"/>
    <w:rsid w:val="00625DCD"/>
    <w:rsid w:val="00626480"/>
    <w:rsid w:val="00627829"/>
    <w:rsid w:val="006279C0"/>
    <w:rsid w:val="00627D2C"/>
    <w:rsid w:val="00630087"/>
    <w:rsid w:val="006314BE"/>
    <w:rsid w:val="00631E28"/>
    <w:rsid w:val="00632DD6"/>
    <w:rsid w:val="00632E17"/>
    <w:rsid w:val="00632EEA"/>
    <w:rsid w:val="00632FCD"/>
    <w:rsid w:val="00633838"/>
    <w:rsid w:val="00633979"/>
    <w:rsid w:val="00633F96"/>
    <w:rsid w:val="0063414B"/>
    <w:rsid w:val="006348A0"/>
    <w:rsid w:val="00634C0A"/>
    <w:rsid w:val="0063510F"/>
    <w:rsid w:val="006364A2"/>
    <w:rsid w:val="00637DB5"/>
    <w:rsid w:val="00640219"/>
    <w:rsid w:val="006407E7"/>
    <w:rsid w:val="00640F31"/>
    <w:rsid w:val="006410F3"/>
    <w:rsid w:val="006418D6"/>
    <w:rsid w:val="00641B17"/>
    <w:rsid w:val="00641C71"/>
    <w:rsid w:val="00641F1A"/>
    <w:rsid w:val="00642284"/>
    <w:rsid w:val="00642D10"/>
    <w:rsid w:val="00643001"/>
    <w:rsid w:val="0064418C"/>
    <w:rsid w:val="00645499"/>
    <w:rsid w:val="006454ED"/>
    <w:rsid w:val="00645AE2"/>
    <w:rsid w:val="00646CA4"/>
    <w:rsid w:val="00646E4F"/>
    <w:rsid w:val="00646F17"/>
    <w:rsid w:val="00647CE8"/>
    <w:rsid w:val="00650D03"/>
    <w:rsid w:val="00651B67"/>
    <w:rsid w:val="0065212F"/>
    <w:rsid w:val="00652522"/>
    <w:rsid w:val="00652756"/>
    <w:rsid w:val="006529EF"/>
    <w:rsid w:val="00652C27"/>
    <w:rsid w:val="00652CC9"/>
    <w:rsid w:val="0065356F"/>
    <w:rsid w:val="00653594"/>
    <w:rsid w:val="006535E9"/>
    <w:rsid w:val="00653A12"/>
    <w:rsid w:val="00653E4E"/>
    <w:rsid w:val="00654950"/>
    <w:rsid w:val="00654FCC"/>
    <w:rsid w:val="00655095"/>
    <w:rsid w:val="006551A4"/>
    <w:rsid w:val="006552EB"/>
    <w:rsid w:val="0065539D"/>
    <w:rsid w:val="00655653"/>
    <w:rsid w:val="00655706"/>
    <w:rsid w:val="006562C6"/>
    <w:rsid w:val="00656303"/>
    <w:rsid w:val="00656672"/>
    <w:rsid w:val="006570E2"/>
    <w:rsid w:val="006573B9"/>
    <w:rsid w:val="0066149F"/>
    <w:rsid w:val="006614C5"/>
    <w:rsid w:val="00661A28"/>
    <w:rsid w:val="00662BB3"/>
    <w:rsid w:val="006631BB"/>
    <w:rsid w:val="00663318"/>
    <w:rsid w:val="006633E3"/>
    <w:rsid w:val="006636C3"/>
    <w:rsid w:val="00664733"/>
    <w:rsid w:val="00664CF2"/>
    <w:rsid w:val="00665069"/>
    <w:rsid w:val="00665528"/>
    <w:rsid w:val="006666CB"/>
    <w:rsid w:val="00666FE8"/>
    <w:rsid w:val="00666FFC"/>
    <w:rsid w:val="00670041"/>
    <w:rsid w:val="00670AA8"/>
    <w:rsid w:val="00671065"/>
    <w:rsid w:val="0067168E"/>
    <w:rsid w:val="00671726"/>
    <w:rsid w:val="0067232C"/>
    <w:rsid w:val="006724DE"/>
    <w:rsid w:val="00672EB3"/>
    <w:rsid w:val="006736A7"/>
    <w:rsid w:val="006736AD"/>
    <w:rsid w:val="00673FC0"/>
    <w:rsid w:val="00674C8F"/>
    <w:rsid w:val="0067555F"/>
    <w:rsid w:val="0067570D"/>
    <w:rsid w:val="006759BC"/>
    <w:rsid w:val="00676082"/>
    <w:rsid w:val="006761F1"/>
    <w:rsid w:val="00676AFD"/>
    <w:rsid w:val="0067789E"/>
    <w:rsid w:val="00677A09"/>
    <w:rsid w:val="006807C2"/>
    <w:rsid w:val="0068156E"/>
    <w:rsid w:val="0068173A"/>
    <w:rsid w:val="00681904"/>
    <w:rsid w:val="00681E16"/>
    <w:rsid w:val="00682B25"/>
    <w:rsid w:val="00682C21"/>
    <w:rsid w:val="00683962"/>
    <w:rsid w:val="00683C86"/>
    <w:rsid w:val="006848C1"/>
    <w:rsid w:val="00684B28"/>
    <w:rsid w:val="006853C3"/>
    <w:rsid w:val="00685C64"/>
    <w:rsid w:val="00685D36"/>
    <w:rsid w:val="00686681"/>
    <w:rsid w:val="0068683D"/>
    <w:rsid w:val="0068691E"/>
    <w:rsid w:val="0068769D"/>
    <w:rsid w:val="00687FC6"/>
    <w:rsid w:val="006904D0"/>
    <w:rsid w:val="006909A3"/>
    <w:rsid w:val="00690E6B"/>
    <w:rsid w:val="006911A3"/>
    <w:rsid w:val="00691B8D"/>
    <w:rsid w:val="00691E66"/>
    <w:rsid w:val="0069250E"/>
    <w:rsid w:val="00692D01"/>
    <w:rsid w:val="00692F59"/>
    <w:rsid w:val="00692FDA"/>
    <w:rsid w:val="00693520"/>
    <w:rsid w:val="00693522"/>
    <w:rsid w:val="006937A8"/>
    <w:rsid w:val="006941D3"/>
    <w:rsid w:val="00694458"/>
    <w:rsid w:val="006949B3"/>
    <w:rsid w:val="00694B14"/>
    <w:rsid w:val="00695FA1"/>
    <w:rsid w:val="006961D6"/>
    <w:rsid w:val="00696351"/>
    <w:rsid w:val="006969AD"/>
    <w:rsid w:val="00696DC1"/>
    <w:rsid w:val="00696F01"/>
    <w:rsid w:val="00697106"/>
    <w:rsid w:val="006971E5"/>
    <w:rsid w:val="006974EC"/>
    <w:rsid w:val="00697BB1"/>
    <w:rsid w:val="006A07BF"/>
    <w:rsid w:val="006A0822"/>
    <w:rsid w:val="006A08E6"/>
    <w:rsid w:val="006A0CD0"/>
    <w:rsid w:val="006A1B9B"/>
    <w:rsid w:val="006A1F51"/>
    <w:rsid w:val="006A23F4"/>
    <w:rsid w:val="006A24BB"/>
    <w:rsid w:val="006A29B8"/>
    <w:rsid w:val="006A3966"/>
    <w:rsid w:val="006A45A2"/>
    <w:rsid w:val="006A4ECE"/>
    <w:rsid w:val="006A52B5"/>
    <w:rsid w:val="006A5530"/>
    <w:rsid w:val="006A5DD0"/>
    <w:rsid w:val="006A5FCD"/>
    <w:rsid w:val="006A6EF0"/>
    <w:rsid w:val="006A7447"/>
    <w:rsid w:val="006A7850"/>
    <w:rsid w:val="006A7889"/>
    <w:rsid w:val="006A7C1F"/>
    <w:rsid w:val="006A7D4D"/>
    <w:rsid w:val="006B07AE"/>
    <w:rsid w:val="006B0DD3"/>
    <w:rsid w:val="006B2FE7"/>
    <w:rsid w:val="006B3836"/>
    <w:rsid w:val="006B39C6"/>
    <w:rsid w:val="006B3CFF"/>
    <w:rsid w:val="006B3F3C"/>
    <w:rsid w:val="006B4C64"/>
    <w:rsid w:val="006B5A00"/>
    <w:rsid w:val="006B6F74"/>
    <w:rsid w:val="006B72B2"/>
    <w:rsid w:val="006B7534"/>
    <w:rsid w:val="006B78ED"/>
    <w:rsid w:val="006B7D0F"/>
    <w:rsid w:val="006B7FAA"/>
    <w:rsid w:val="006C0C16"/>
    <w:rsid w:val="006C13B4"/>
    <w:rsid w:val="006C1BB9"/>
    <w:rsid w:val="006C1EF2"/>
    <w:rsid w:val="006C20AF"/>
    <w:rsid w:val="006C25B8"/>
    <w:rsid w:val="006C2718"/>
    <w:rsid w:val="006C3064"/>
    <w:rsid w:val="006C309F"/>
    <w:rsid w:val="006C31C6"/>
    <w:rsid w:val="006C3D5E"/>
    <w:rsid w:val="006C418A"/>
    <w:rsid w:val="006C4978"/>
    <w:rsid w:val="006C6AFD"/>
    <w:rsid w:val="006C7897"/>
    <w:rsid w:val="006D1FA0"/>
    <w:rsid w:val="006D204B"/>
    <w:rsid w:val="006D2DE4"/>
    <w:rsid w:val="006D343C"/>
    <w:rsid w:val="006D38BF"/>
    <w:rsid w:val="006D39B5"/>
    <w:rsid w:val="006D3BEC"/>
    <w:rsid w:val="006D3E31"/>
    <w:rsid w:val="006D5555"/>
    <w:rsid w:val="006D5E8C"/>
    <w:rsid w:val="006D75A5"/>
    <w:rsid w:val="006E02C8"/>
    <w:rsid w:val="006E0412"/>
    <w:rsid w:val="006E046D"/>
    <w:rsid w:val="006E0E57"/>
    <w:rsid w:val="006E127F"/>
    <w:rsid w:val="006E1316"/>
    <w:rsid w:val="006E1967"/>
    <w:rsid w:val="006E26AA"/>
    <w:rsid w:val="006E2BC3"/>
    <w:rsid w:val="006E336F"/>
    <w:rsid w:val="006E4675"/>
    <w:rsid w:val="006E4B13"/>
    <w:rsid w:val="006E4E52"/>
    <w:rsid w:val="006E5077"/>
    <w:rsid w:val="006E54C5"/>
    <w:rsid w:val="006E59A3"/>
    <w:rsid w:val="006E676E"/>
    <w:rsid w:val="006E69D9"/>
    <w:rsid w:val="006F0D58"/>
    <w:rsid w:val="006F1231"/>
    <w:rsid w:val="006F2A12"/>
    <w:rsid w:val="006F2E3B"/>
    <w:rsid w:val="006F3111"/>
    <w:rsid w:val="006F34B4"/>
    <w:rsid w:val="006F464D"/>
    <w:rsid w:val="006F464E"/>
    <w:rsid w:val="006F5489"/>
    <w:rsid w:val="006F56A4"/>
    <w:rsid w:val="006F59F9"/>
    <w:rsid w:val="006F59FA"/>
    <w:rsid w:val="006F6065"/>
    <w:rsid w:val="006F6616"/>
    <w:rsid w:val="006F7477"/>
    <w:rsid w:val="006F7BED"/>
    <w:rsid w:val="00700238"/>
    <w:rsid w:val="007003D0"/>
    <w:rsid w:val="00700634"/>
    <w:rsid w:val="007007BE"/>
    <w:rsid w:val="00700EE1"/>
    <w:rsid w:val="0070118C"/>
    <w:rsid w:val="00701313"/>
    <w:rsid w:val="00701336"/>
    <w:rsid w:val="00701415"/>
    <w:rsid w:val="00701866"/>
    <w:rsid w:val="00703E2C"/>
    <w:rsid w:val="00703F40"/>
    <w:rsid w:val="00704256"/>
    <w:rsid w:val="007042C7"/>
    <w:rsid w:val="007046A2"/>
    <w:rsid w:val="007049B0"/>
    <w:rsid w:val="00704CA2"/>
    <w:rsid w:val="00705490"/>
    <w:rsid w:val="00705CBF"/>
    <w:rsid w:val="00705DF8"/>
    <w:rsid w:val="00706526"/>
    <w:rsid w:val="007067A2"/>
    <w:rsid w:val="007072FF"/>
    <w:rsid w:val="00710610"/>
    <w:rsid w:val="00711EAD"/>
    <w:rsid w:val="00712554"/>
    <w:rsid w:val="00712DE9"/>
    <w:rsid w:val="00712F1A"/>
    <w:rsid w:val="007132CC"/>
    <w:rsid w:val="00714A77"/>
    <w:rsid w:val="0071546C"/>
    <w:rsid w:val="0071599F"/>
    <w:rsid w:val="0071674A"/>
    <w:rsid w:val="00716B6E"/>
    <w:rsid w:val="00716DA8"/>
    <w:rsid w:val="0071728C"/>
    <w:rsid w:val="00717CE8"/>
    <w:rsid w:val="007205D4"/>
    <w:rsid w:val="00721065"/>
    <w:rsid w:val="00721BF6"/>
    <w:rsid w:val="00722535"/>
    <w:rsid w:val="0072317F"/>
    <w:rsid w:val="007232E2"/>
    <w:rsid w:val="00723A24"/>
    <w:rsid w:val="00724E22"/>
    <w:rsid w:val="007250D9"/>
    <w:rsid w:val="007251FE"/>
    <w:rsid w:val="00725628"/>
    <w:rsid w:val="0072584A"/>
    <w:rsid w:val="007258ED"/>
    <w:rsid w:val="007259AA"/>
    <w:rsid w:val="00725B04"/>
    <w:rsid w:val="00726D5F"/>
    <w:rsid w:val="00727AA0"/>
    <w:rsid w:val="007308CA"/>
    <w:rsid w:val="00730D8C"/>
    <w:rsid w:val="00731190"/>
    <w:rsid w:val="00731357"/>
    <w:rsid w:val="007313A9"/>
    <w:rsid w:val="007318D7"/>
    <w:rsid w:val="0073197F"/>
    <w:rsid w:val="00733788"/>
    <w:rsid w:val="007339EE"/>
    <w:rsid w:val="007351D6"/>
    <w:rsid w:val="00735F53"/>
    <w:rsid w:val="00736DBB"/>
    <w:rsid w:val="00736E26"/>
    <w:rsid w:val="00740EA0"/>
    <w:rsid w:val="0074188A"/>
    <w:rsid w:val="007420F2"/>
    <w:rsid w:val="007422D1"/>
    <w:rsid w:val="007435E7"/>
    <w:rsid w:val="00743937"/>
    <w:rsid w:val="00743E0D"/>
    <w:rsid w:val="00743EED"/>
    <w:rsid w:val="00744D6E"/>
    <w:rsid w:val="00744ED9"/>
    <w:rsid w:val="00745021"/>
    <w:rsid w:val="007463DA"/>
    <w:rsid w:val="0074659B"/>
    <w:rsid w:val="00747055"/>
    <w:rsid w:val="00747082"/>
    <w:rsid w:val="00750105"/>
    <w:rsid w:val="00750C5B"/>
    <w:rsid w:val="0075156B"/>
    <w:rsid w:val="007515D8"/>
    <w:rsid w:val="00751717"/>
    <w:rsid w:val="00751F91"/>
    <w:rsid w:val="00753DC3"/>
    <w:rsid w:val="00754667"/>
    <w:rsid w:val="00754CA5"/>
    <w:rsid w:val="007551F9"/>
    <w:rsid w:val="00755580"/>
    <w:rsid w:val="00755702"/>
    <w:rsid w:val="007557A0"/>
    <w:rsid w:val="00755822"/>
    <w:rsid w:val="007558E7"/>
    <w:rsid w:val="00755C32"/>
    <w:rsid w:val="00755CC4"/>
    <w:rsid w:val="00756271"/>
    <w:rsid w:val="00757C72"/>
    <w:rsid w:val="00760189"/>
    <w:rsid w:val="007602F9"/>
    <w:rsid w:val="00760964"/>
    <w:rsid w:val="00760FAE"/>
    <w:rsid w:val="007614C8"/>
    <w:rsid w:val="00761E34"/>
    <w:rsid w:val="0076408D"/>
    <w:rsid w:val="007642A3"/>
    <w:rsid w:val="0076531A"/>
    <w:rsid w:val="007655EE"/>
    <w:rsid w:val="00765A79"/>
    <w:rsid w:val="007669A5"/>
    <w:rsid w:val="00767189"/>
    <w:rsid w:val="0076774D"/>
    <w:rsid w:val="00767A45"/>
    <w:rsid w:val="007700CB"/>
    <w:rsid w:val="007710C3"/>
    <w:rsid w:val="00771148"/>
    <w:rsid w:val="00771A27"/>
    <w:rsid w:val="00771B62"/>
    <w:rsid w:val="00772716"/>
    <w:rsid w:val="0077291C"/>
    <w:rsid w:val="00772F16"/>
    <w:rsid w:val="0077325E"/>
    <w:rsid w:val="0077386B"/>
    <w:rsid w:val="00773876"/>
    <w:rsid w:val="00773DFF"/>
    <w:rsid w:val="00774390"/>
    <w:rsid w:val="007745B9"/>
    <w:rsid w:val="0077485F"/>
    <w:rsid w:val="007748DB"/>
    <w:rsid w:val="007748ED"/>
    <w:rsid w:val="00774907"/>
    <w:rsid w:val="0077569E"/>
    <w:rsid w:val="0077668D"/>
    <w:rsid w:val="00776931"/>
    <w:rsid w:val="00776C28"/>
    <w:rsid w:val="00777798"/>
    <w:rsid w:val="00777D84"/>
    <w:rsid w:val="00780015"/>
    <w:rsid w:val="00780E4F"/>
    <w:rsid w:val="007816AD"/>
    <w:rsid w:val="00781DA5"/>
    <w:rsid w:val="00782805"/>
    <w:rsid w:val="00782AEB"/>
    <w:rsid w:val="007832DD"/>
    <w:rsid w:val="007833CC"/>
    <w:rsid w:val="00786D82"/>
    <w:rsid w:val="0078765E"/>
    <w:rsid w:val="00787CCB"/>
    <w:rsid w:val="007910AF"/>
    <w:rsid w:val="007918D9"/>
    <w:rsid w:val="00791DC8"/>
    <w:rsid w:val="00791E81"/>
    <w:rsid w:val="00792060"/>
    <w:rsid w:val="00793212"/>
    <w:rsid w:val="00793EAF"/>
    <w:rsid w:val="00793ECC"/>
    <w:rsid w:val="0079437C"/>
    <w:rsid w:val="00795424"/>
    <w:rsid w:val="0079561A"/>
    <w:rsid w:val="00795C9D"/>
    <w:rsid w:val="00796114"/>
    <w:rsid w:val="00797314"/>
    <w:rsid w:val="007977B6"/>
    <w:rsid w:val="007977EF"/>
    <w:rsid w:val="00797BAC"/>
    <w:rsid w:val="007A0878"/>
    <w:rsid w:val="007A0CED"/>
    <w:rsid w:val="007A0FB5"/>
    <w:rsid w:val="007A1521"/>
    <w:rsid w:val="007A1864"/>
    <w:rsid w:val="007A2C08"/>
    <w:rsid w:val="007A3017"/>
    <w:rsid w:val="007A3051"/>
    <w:rsid w:val="007A36F7"/>
    <w:rsid w:val="007A39A2"/>
    <w:rsid w:val="007A4AF9"/>
    <w:rsid w:val="007A6729"/>
    <w:rsid w:val="007A7585"/>
    <w:rsid w:val="007A7634"/>
    <w:rsid w:val="007A7931"/>
    <w:rsid w:val="007A7C1A"/>
    <w:rsid w:val="007A7C32"/>
    <w:rsid w:val="007B0239"/>
    <w:rsid w:val="007B1F34"/>
    <w:rsid w:val="007B2169"/>
    <w:rsid w:val="007B25A7"/>
    <w:rsid w:val="007B339B"/>
    <w:rsid w:val="007B4B70"/>
    <w:rsid w:val="007B596D"/>
    <w:rsid w:val="007B5998"/>
    <w:rsid w:val="007B5CDF"/>
    <w:rsid w:val="007B644F"/>
    <w:rsid w:val="007B67FC"/>
    <w:rsid w:val="007B681A"/>
    <w:rsid w:val="007B6BE4"/>
    <w:rsid w:val="007B7183"/>
    <w:rsid w:val="007B73FD"/>
    <w:rsid w:val="007B752D"/>
    <w:rsid w:val="007B77C9"/>
    <w:rsid w:val="007B7CC3"/>
    <w:rsid w:val="007B7FB4"/>
    <w:rsid w:val="007C0F3D"/>
    <w:rsid w:val="007C10E9"/>
    <w:rsid w:val="007C2B73"/>
    <w:rsid w:val="007C31C1"/>
    <w:rsid w:val="007C3313"/>
    <w:rsid w:val="007C34F7"/>
    <w:rsid w:val="007C3A1D"/>
    <w:rsid w:val="007C40DC"/>
    <w:rsid w:val="007C45CA"/>
    <w:rsid w:val="007C4C5C"/>
    <w:rsid w:val="007C5398"/>
    <w:rsid w:val="007C580E"/>
    <w:rsid w:val="007C588E"/>
    <w:rsid w:val="007C5899"/>
    <w:rsid w:val="007C5DFB"/>
    <w:rsid w:val="007C5E11"/>
    <w:rsid w:val="007C5FEA"/>
    <w:rsid w:val="007C624B"/>
    <w:rsid w:val="007C73BC"/>
    <w:rsid w:val="007D0429"/>
    <w:rsid w:val="007D0BB1"/>
    <w:rsid w:val="007D0E06"/>
    <w:rsid w:val="007D1012"/>
    <w:rsid w:val="007D1196"/>
    <w:rsid w:val="007D129C"/>
    <w:rsid w:val="007D1598"/>
    <w:rsid w:val="007D1DE2"/>
    <w:rsid w:val="007D20D1"/>
    <w:rsid w:val="007D2452"/>
    <w:rsid w:val="007D2CEF"/>
    <w:rsid w:val="007D2D7A"/>
    <w:rsid w:val="007D3687"/>
    <w:rsid w:val="007D3E2B"/>
    <w:rsid w:val="007D4156"/>
    <w:rsid w:val="007D4CC8"/>
    <w:rsid w:val="007D5688"/>
    <w:rsid w:val="007D5819"/>
    <w:rsid w:val="007D5965"/>
    <w:rsid w:val="007D5C66"/>
    <w:rsid w:val="007D6463"/>
    <w:rsid w:val="007D6BC5"/>
    <w:rsid w:val="007D74AF"/>
    <w:rsid w:val="007D7B2D"/>
    <w:rsid w:val="007E053A"/>
    <w:rsid w:val="007E43F4"/>
    <w:rsid w:val="007E50AE"/>
    <w:rsid w:val="007E548A"/>
    <w:rsid w:val="007E73AF"/>
    <w:rsid w:val="007E75A2"/>
    <w:rsid w:val="007F00EE"/>
    <w:rsid w:val="007F03B1"/>
    <w:rsid w:val="007F03F3"/>
    <w:rsid w:val="007F0E21"/>
    <w:rsid w:val="007F100E"/>
    <w:rsid w:val="007F129D"/>
    <w:rsid w:val="007F1696"/>
    <w:rsid w:val="007F1B46"/>
    <w:rsid w:val="007F1E08"/>
    <w:rsid w:val="007F2279"/>
    <w:rsid w:val="007F24DB"/>
    <w:rsid w:val="007F2ABD"/>
    <w:rsid w:val="007F3B9D"/>
    <w:rsid w:val="007F3EDF"/>
    <w:rsid w:val="007F41D6"/>
    <w:rsid w:val="007F44DA"/>
    <w:rsid w:val="007F46FB"/>
    <w:rsid w:val="007F5402"/>
    <w:rsid w:val="007F73E5"/>
    <w:rsid w:val="007F752D"/>
    <w:rsid w:val="0080088E"/>
    <w:rsid w:val="00800BFE"/>
    <w:rsid w:val="00801C29"/>
    <w:rsid w:val="008028B2"/>
    <w:rsid w:val="0080317A"/>
    <w:rsid w:val="00803ADE"/>
    <w:rsid w:val="0080430B"/>
    <w:rsid w:val="0080498B"/>
    <w:rsid w:val="00805D6C"/>
    <w:rsid w:val="00806310"/>
    <w:rsid w:val="00807293"/>
    <w:rsid w:val="00807BCE"/>
    <w:rsid w:val="0081012E"/>
    <w:rsid w:val="00811150"/>
    <w:rsid w:val="00811252"/>
    <w:rsid w:val="00811432"/>
    <w:rsid w:val="008115B6"/>
    <w:rsid w:val="00811878"/>
    <w:rsid w:val="008118C3"/>
    <w:rsid w:val="008118E1"/>
    <w:rsid w:val="00811B98"/>
    <w:rsid w:val="00811D6E"/>
    <w:rsid w:val="00811DDE"/>
    <w:rsid w:val="00812388"/>
    <w:rsid w:val="0081278D"/>
    <w:rsid w:val="008127E8"/>
    <w:rsid w:val="0081343C"/>
    <w:rsid w:val="008139ED"/>
    <w:rsid w:val="00813BE2"/>
    <w:rsid w:val="0081426A"/>
    <w:rsid w:val="0081441C"/>
    <w:rsid w:val="008147D6"/>
    <w:rsid w:val="0081556B"/>
    <w:rsid w:val="0081605C"/>
    <w:rsid w:val="00816409"/>
    <w:rsid w:val="008169E1"/>
    <w:rsid w:val="00816DDE"/>
    <w:rsid w:val="00816F56"/>
    <w:rsid w:val="0081719D"/>
    <w:rsid w:val="00820071"/>
    <w:rsid w:val="008212B3"/>
    <w:rsid w:val="008214EE"/>
    <w:rsid w:val="008225B0"/>
    <w:rsid w:val="008226F1"/>
    <w:rsid w:val="00822C79"/>
    <w:rsid w:val="00822E8A"/>
    <w:rsid w:val="00823B15"/>
    <w:rsid w:val="00826B6B"/>
    <w:rsid w:val="00826C76"/>
    <w:rsid w:val="00826D33"/>
    <w:rsid w:val="00826F8C"/>
    <w:rsid w:val="00827866"/>
    <w:rsid w:val="00827A6D"/>
    <w:rsid w:val="00830097"/>
    <w:rsid w:val="00830BE9"/>
    <w:rsid w:val="00831338"/>
    <w:rsid w:val="0083149B"/>
    <w:rsid w:val="00831558"/>
    <w:rsid w:val="00831601"/>
    <w:rsid w:val="008316BF"/>
    <w:rsid w:val="00832E45"/>
    <w:rsid w:val="00833034"/>
    <w:rsid w:val="0083381E"/>
    <w:rsid w:val="0083540E"/>
    <w:rsid w:val="00836634"/>
    <w:rsid w:val="00837323"/>
    <w:rsid w:val="00837394"/>
    <w:rsid w:val="0083785B"/>
    <w:rsid w:val="0084040E"/>
    <w:rsid w:val="00840DAB"/>
    <w:rsid w:val="00842254"/>
    <w:rsid w:val="00843812"/>
    <w:rsid w:val="00843A5D"/>
    <w:rsid w:val="00843AAB"/>
    <w:rsid w:val="00843CBE"/>
    <w:rsid w:val="00843F80"/>
    <w:rsid w:val="00844393"/>
    <w:rsid w:val="008452B1"/>
    <w:rsid w:val="00845417"/>
    <w:rsid w:val="0084671D"/>
    <w:rsid w:val="00846C5C"/>
    <w:rsid w:val="008471AF"/>
    <w:rsid w:val="00847225"/>
    <w:rsid w:val="00847330"/>
    <w:rsid w:val="00847847"/>
    <w:rsid w:val="008478C2"/>
    <w:rsid w:val="00847A84"/>
    <w:rsid w:val="00850981"/>
    <w:rsid w:val="00850B73"/>
    <w:rsid w:val="00850E4E"/>
    <w:rsid w:val="00851BF4"/>
    <w:rsid w:val="00851DC7"/>
    <w:rsid w:val="0085219A"/>
    <w:rsid w:val="0085246A"/>
    <w:rsid w:val="00852F7F"/>
    <w:rsid w:val="00853381"/>
    <w:rsid w:val="00854048"/>
    <w:rsid w:val="008542E7"/>
    <w:rsid w:val="00855853"/>
    <w:rsid w:val="00855B6F"/>
    <w:rsid w:val="00855BE6"/>
    <w:rsid w:val="008569DD"/>
    <w:rsid w:val="00856CC2"/>
    <w:rsid w:val="00856D3C"/>
    <w:rsid w:val="00857011"/>
    <w:rsid w:val="00857284"/>
    <w:rsid w:val="0085757D"/>
    <w:rsid w:val="008578C2"/>
    <w:rsid w:val="00857905"/>
    <w:rsid w:val="008605E1"/>
    <w:rsid w:val="008606B0"/>
    <w:rsid w:val="00860806"/>
    <w:rsid w:val="0086080D"/>
    <w:rsid w:val="00860A57"/>
    <w:rsid w:val="00860FD4"/>
    <w:rsid w:val="0086115F"/>
    <w:rsid w:val="008618DE"/>
    <w:rsid w:val="00862620"/>
    <w:rsid w:val="00862CC8"/>
    <w:rsid w:val="0086309B"/>
    <w:rsid w:val="00863EBE"/>
    <w:rsid w:val="00864951"/>
    <w:rsid w:val="00864AC3"/>
    <w:rsid w:val="00865B85"/>
    <w:rsid w:val="00865D8A"/>
    <w:rsid w:val="00865FCA"/>
    <w:rsid w:val="00866A45"/>
    <w:rsid w:val="0086767B"/>
    <w:rsid w:val="00867E67"/>
    <w:rsid w:val="00870304"/>
    <w:rsid w:val="008719A6"/>
    <w:rsid w:val="00872073"/>
    <w:rsid w:val="00872A74"/>
    <w:rsid w:val="00872AB8"/>
    <w:rsid w:val="00873096"/>
    <w:rsid w:val="008737D1"/>
    <w:rsid w:val="0087383E"/>
    <w:rsid w:val="008743EE"/>
    <w:rsid w:val="00874499"/>
    <w:rsid w:val="008747BF"/>
    <w:rsid w:val="00874C55"/>
    <w:rsid w:val="00874FF8"/>
    <w:rsid w:val="0087517C"/>
    <w:rsid w:val="00875B3B"/>
    <w:rsid w:val="00875D86"/>
    <w:rsid w:val="00877C2F"/>
    <w:rsid w:val="0088043E"/>
    <w:rsid w:val="008810DC"/>
    <w:rsid w:val="00881DD9"/>
    <w:rsid w:val="00881F31"/>
    <w:rsid w:val="008827A6"/>
    <w:rsid w:val="00883817"/>
    <w:rsid w:val="00883CEB"/>
    <w:rsid w:val="00884126"/>
    <w:rsid w:val="0088413E"/>
    <w:rsid w:val="008845F0"/>
    <w:rsid w:val="00884A9D"/>
    <w:rsid w:val="00884AA6"/>
    <w:rsid w:val="00886A32"/>
    <w:rsid w:val="0088757D"/>
    <w:rsid w:val="00892772"/>
    <w:rsid w:val="00892D12"/>
    <w:rsid w:val="00893CCA"/>
    <w:rsid w:val="00893F70"/>
    <w:rsid w:val="00894BE2"/>
    <w:rsid w:val="0089504C"/>
    <w:rsid w:val="00895F70"/>
    <w:rsid w:val="008960B4"/>
    <w:rsid w:val="008967FA"/>
    <w:rsid w:val="00896B27"/>
    <w:rsid w:val="0089767B"/>
    <w:rsid w:val="008978B0"/>
    <w:rsid w:val="00897AF4"/>
    <w:rsid w:val="00897D74"/>
    <w:rsid w:val="008A027D"/>
    <w:rsid w:val="008A0C30"/>
    <w:rsid w:val="008A1079"/>
    <w:rsid w:val="008A1298"/>
    <w:rsid w:val="008A16E5"/>
    <w:rsid w:val="008A2E8D"/>
    <w:rsid w:val="008A3EE0"/>
    <w:rsid w:val="008A43E6"/>
    <w:rsid w:val="008A4943"/>
    <w:rsid w:val="008A509F"/>
    <w:rsid w:val="008A5440"/>
    <w:rsid w:val="008A5E93"/>
    <w:rsid w:val="008A5E98"/>
    <w:rsid w:val="008A631A"/>
    <w:rsid w:val="008A6504"/>
    <w:rsid w:val="008A6617"/>
    <w:rsid w:val="008A69BB"/>
    <w:rsid w:val="008A7091"/>
    <w:rsid w:val="008A7225"/>
    <w:rsid w:val="008A7C78"/>
    <w:rsid w:val="008B0DA1"/>
    <w:rsid w:val="008B0DF0"/>
    <w:rsid w:val="008B0EEC"/>
    <w:rsid w:val="008B124F"/>
    <w:rsid w:val="008B1754"/>
    <w:rsid w:val="008B29E4"/>
    <w:rsid w:val="008B40D5"/>
    <w:rsid w:val="008B44F9"/>
    <w:rsid w:val="008B4BF6"/>
    <w:rsid w:val="008B4DCC"/>
    <w:rsid w:val="008B521A"/>
    <w:rsid w:val="008B595A"/>
    <w:rsid w:val="008B623D"/>
    <w:rsid w:val="008B6B34"/>
    <w:rsid w:val="008B798D"/>
    <w:rsid w:val="008C06D2"/>
    <w:rsid w:val="008C0CB8"/>
    <w:rsid w:val="008C111D"/>
    <w:rsid w:val="008C1324"/>
    <w:rsid w:val="008C1468"/>
    <w:rsid w:val="008C275D"/>
    <w:rsid w:val="008C2D52"/>
    <w:rsid w:val="008C2EF8"/>
    <w:rsid w:val="008C34ED"/>
    <w:rsid w:val="008C36D3"/>
    <w:rsid w:val="008C3A62"/>
    <w:rsid w:val="008C43D3"/>
    <w:rsid w:val="008C4788"/>
    <w:rsid w:val="008C4B3D"/>
    <w:rsid w:val="008C4D1A"/>
    <w:rsid w:val="008C5568"/>
    <w:rsid w:val="008C56DF"/>
    <w:rsid w:val="008C7AB5"/>
    <w:rsid w:val="008C7C75"/>
    <w:rsid w:val="008D038A"/>
    <w:rsid w:val="008D07A3"/>
    <w:rsid w:val="008D119B"/>
    <w:rsid w:val="008D1A17"/>
    <w:rsid w:val="008D1CE5"/>
    <w:rsid w:val="008D1F81"/>
    <w:rsid w:val="008D227F"/>
    <w:rsid w:val="008D2B15"/>
    <w:rsid w:val="008D43A7"/>
    <w:rsid w:val="008D442D"/>
    <w:rsid w:val="008D4CE2"/>
    <w:rsid w:val="008D4E9F"/>
    <w:rsid w:val="008D60B9"/>
    <w:rsid w:val="008D634E"/>
    <w:rsid w:val="008D70C2"/>
    <w:rsid w:val="008D7287"/>
    <w:rsid w:val="008D72FC"/>
    <w:rsid w:val="008D7A61"/>
    <w:rsid w:val="008D7E42"/>
    <w:rsid w:val="008E0173"/>
    <w:rsid w:val="008E05B5"/>
    <w:rsid w:val="008E06B8"/>
    <w:rsid w:val="008E09E9"/>
    <w:rsid w:val="008E0C45"/>
    <w:rsid w:val="008E12E3"/>
    <w:rsid w:val="008E1820"/>
    <w:rsid w:val="008E1C96"/>
    <w:rsid w:val="008E1EB2"/>
    <w:rsid w:val="008E2250"/>
    <w:rsid w:val="008E2363"/>
    <w:rsid w:val="008E3328"/>
    <w:rsid w:val="008E3B39"/>
    <w:rsid w:val="008E4470"/>
    <w:rsid w:val="008E4590"/>
    <w:rsid w:val="008E49D1"/>
    <w:rsid w:val="008E4DEF"/>
    <w:rsid w:val="008E5890"/>
    <w:rsid w:val="008E5D48"/>
    <w:rsid w:val="008E622B"/>
    <w:rsid w:val="008E6627"/>
    <w:rsid w:val="008E6751"/>
    <w:rsid w:val="008E688C"/>
    <w:rsid w:val="008E719C"/>
    <w:rsid w:val="008F037D"/>
    <w:rsid w:val="008F0FA6"/>
    <w:rsid w:val="008F1890"/>
    <w:rsid w:val="008F1C36"/>
    <w:rsid w:val="008F211E"/>
    <w:rsid w:val="008F24DF"/>
    <w:rsid w:val="008F27D9"/>
    <w:rsid w:val="008F2F2C"/>
    <w:rsid w:val="008F4343"/>
    <w:rsid w:val="008F4B14"/>
    <w:rsid w:val="008F4E5F"/>
    <w:rsid w:val="008F5E8E"/>
    <w:rsid w:val="008F71D3"/>
    <w:rsid w:val="00900254"/>
    <w:rsid w:val="0090050E"/>
    <w:rsid w:val="00900E1C"/>
    <w:rsid w:val="00902358"/>
    <w:rsid w:val="009023D7"/>
    <w:rsid w:val="009055D9"/>
    <w:rsid w:val="00906E7A"/>
    <w:rsid w:val="0090765B"/>
    <w:rsid w:val="00907BFA"/>
    <w:rsid w:val="00910B8D"/>
    <w:rsid w:val="00912CED"/>
    <w:rsid w:val="00912D47"/>
    <w:rsid w:val="00912DFD"/>
    <w:rsid w:val="009136AD"/>
    <w:rsid w:val="0091471B"/>
    <w:rsid w:val="0091506C"/>
    <w:rsid w:val="009156EB"/>
    <w:rsid w:val="00916CED"/>
    <w:rsid w:val="009171BA"/>
    <w:rsid w:val="00917876"/>
    <w:rsid w:val="00917D5E"/>
    <w:rsid w:val="00920136"/>
    <w:rsid w:val="0092192D"/>
    <w:rsid w:val="00922597"/>
    <w:rsid w:val="00923597"/>
    <w:rsid w:val="00924903"/>
    <w:rsid w:val="00924DFD"/>
    <w:rsid w:val="00925113"/>
    <w:rsid w:val="00925611"/>
    <w:rsid w:val="00925747"/>
    <w:rsid w:val="00925F93"/>
    <w:rsid w:val="009262C5"/>
    <w:rsid w:val="00926875"/>
    <w:rsid w:val="00930DB3"/>
    <w:rsid w:val="00930F06"/>
    <w:rsid w:val="0093148B"/>
    <w:rsid w:val="00932488"/>
    <w:rsid w:val="00932F3B"/>
    <w:rsid w:val="009332D8"/>
    <w:rsid w:val="009339C7"/>
    <w:rsid w:val="00933B4D"/>
    <w:rsid w:val="00935394"/>
    <w:rsid w:val="00935B32"/>
    <w:rsid w:val="00935CE7"/>
    <w:rsid w:val="00936CBF"/>
    <w:rsid w:val="00936D5D"/>
    <w:rsid w:val="00940BDD"/>
    <w:rsid w:val="009410F0"/>
    <w:rsid w:val="009414BB"/>
    <w:rsid w:val="0094223B"/>
    <w:rsid w:val="0094260E"/>
    <w:rsid w:val="0094267E"/>
    <w:rsid w:val="00942C98"/>
    <w:rsid w:val="0094520D"/>
    <w:rsid w:val="009454C0"/>
    <w:rsid w:val="00946EF0"/>
    <w:rsid w:val="00947836"/>
    <w:rsid w:val="00947E59"/>
    <w:rsid w:val="00950581"/>
    <w:rsid w:val="0095092B"/>
    <w:rsid w:val="00951C75"/>
    <w:rsid w:val="00951F11"/>
    <w:rsid w:val="009523C5"/>
    <w:rsid w:val="009523DB"/>
    <w:rsid w:val="009532A2"/>
    <w:rsid w:val="00954281"/>
    <w:rsid w:val="009542DF"/>
    <w:rsid w:val="00954F5F"/>
    <w:rsid w:val="00955CDB"/>
    <w:rsid w:val="00955F4E"/>
    <w:rsid w:val="00955FAE"/>
    <w:rsid w:val="00955FE5"/>
    <w:rsid w:val="0095675D"/>
    <w:rsid w:val="00957693"/>
    <w:rsid w:val="00960F38"/>
    <w:rsid w:val="0096120C"/>
    <w:rsid w:val="009614F3"/>
    <w:rsid w:val="0096166F"/>
    <w:rsid w:val="00961693"/>
    <w:rsid w:val="00961A4F"/>
    <w:rsid w:val="0096216F"/>
    <w:rsid w:val="009626DC"/>
    <w:rsid w:val="00962CC7"/>
    <w:rsid w:val="00962E71"/>
    <w:rsid w:val="009630F1"/>
    <w:rsid w:val="0096375B"/>
    <w:rsid w:val="00963E75"/>
    <w:rsid w:val="00965326"/>
    <w:rsid w:val="00966604"/>
    <w:rsid w:val="00966750"/>
    <w:rsid w:val="0096719F"/>
    <w:rsid w:val="009671BC"/>
    <w:rsid w:val="0096734D"/>
    <w:rsid w:val="0097141E"/>
    <w:rsid w:val="009715DF"/>
    <w:rsid w:val="009720DE"/>
    <w:rsid w:val="00972142"/>
    <w:rsid w:val="00972265"/>
    <w:rsid w:val="009727E1"/>
    <w:rsid w:val="009730A7"/>
    <w:rsid w:val="00973184"/>
    <w:rsid w:val="00973274"/>
    <w:rsid w:val="00973814"/>
    <w:rsid w:val="00973E3C"/>
    <w:rsid w:val="009746FD"/>
    <w:rsid w:val="0097580E"/>
    <w:rsid w:val="00975E87"/>
    <w:rsid w:val="00976BF1"/>
    <w:rsid w:val="00976CC8"/>
    <w:rsid w:val="00977C58"/>
    <w:rsid w:val="00980730"/>
    <w:rsid w:val="009816EB"/>
    <w:rsid w:val="00982170"/>
    <w:rsid w:val="00982990"/>
    <w:rsid w:val="00982A76"/>
    <w:rsid w:val="00982BCB"/>
    <w:rsid w:val="00983845"/>
    <w:rsid w:val="00984CD5"/>
    <w:rsid w:val="00985528"/>
    <w:rsid w:val="00985A73"/>
    <w:rsid w:val="00985E47"/>
    <w:rsid w:val="0098673D"/>
    <w:rsid w:val="00987E4C"/>
    <w:rsid w:val="00987EE1"/>
    <w:rsid w:val="00990718"/>
    <w:rsid w:val="009909E8"/>
    <w:rsid w:val="0099100A"/>
    <w:rsid w:val="00991045"/>
    <w:rsid w:val="00991077"/>
    <w:rsid w:val="00991174"/>
    <w:rsid w:val="009917F9"/>
    <w:rsid w:val="00991C98"/>
    <w:rsid w:val="00991EC8"/>
    <w:rsid w:val="00992DE4"/>
    <w:rsid w:val="00993324"/>
    <w:rsid w:val="009945BB"/>
    <w:rsid w:val="00995110"/>
    <w:rsid w:val="00995713"/>
    <w:rsid w:val="00996A65"/>
    <w:rsid w:val="009A01C5"/>
    <w:rsid w:val="009A0B36"/>
    <w:rsid w:val="009A25C4"/>
    <w:rsid w:val="009A267C"/>
    <w:rsid w:val="009A28E7"/>
    <w:rsid w:val="009A28FC"/>
    <w:rsid w:val="009A2A11"/>
    <w:rsid w:val="009A2EC4"/>
    <w:rsid w:val="009A4193"/>
    <w:rsid w:val="009A493B"/>
    <w:rsid w:val="009A4CC9"/>
    <w:rsid w:val="009A6005"/>
    <w:rsid w:val="009A617D"/>
    <w:rsid w:val="009A63F0"/>
    <w:rsid w:val="009A7199"/>
    <w:rsid w:val="009A748F"/>
    <w:rsid w:val="009B1B24"/>
    <w:rsid w:val="009B268D"/>
    <w:rsid w:val="009B35CB"/>
    <w:rsid w:val="009B48B7"/>
    <w:rsid w:val="009B5340"/>
    <w:rsid w:val="009B6539"/>
    <w:rsid w:val="009B65A8"/>
    <w:rsid w:val="009B71A2"/>
    <w:rsid w:val="009B7618"/>
    <w:rsid w:val="009C06D9"/>
    <w:rsid w:val="009C08B9"/>
    <w:rsid w:val="009C1697"/>
    <w:rsid w:val="009C1E4A"/>
    <w:rsid w:val="009C2B85"/>
    <w:rsid w:val="009C35A1"/>
    <w:rsid w:val="009C4864"/>
    <w:rsid w:val="009C5230"/>
    <w:rsid w:val="009C527B"/>
    <w:rsid w:val="009C5469"/>
    <w:rsid w:val="009C601E"/>
    <w:rsid w:val="009C6D3F"/>
    <w:rsid w:val="009C6F42"/>
    <w:rsid w:val="009C7E88"/>
    <w:rsid w:val="009C7F7C"/>
    <w:rsid w:val="009D097C"/>
    <w:rsid w:val="009D0F22"/>
    <w:rsid w:val="009D18F9"/>
    <w:rsid w:val="009D1F63"/>
    <w:rsid w:val="009D3469"/>
    <w:rsid w:val="009D3479"/>
    <w:rsid w:val="009D392E"/>
    <w:rsid w:val="009D3DFC"/>
    <w:rsid w:val="009D42AF"/>
    <w:rsid w:val="009D4D6D"/>
    <w:rsid w:val="009D5F66"/>
    <w:rsid w:val="009D7244"/>
    <w:rsid w:val="009D7F45"/>
    <w:rsid w:val="009E041A"/>
    <w:rsid w:val="009E056A"/>
    <w:rsid w:val="009E0EB4"/>
    <w:rsid w:val="009E2287"/>
    <w:rsid w:val="009E291F"/>
    <w:rsid w:val="009E2BE1"/>
    <w:rsid w:val="009E2D61"/>
    <w:rsid w:val="009E3F1D"/>
    <w:rsid w:val="009E4C0F"/>
    <w:rsid w:val="009E57AE"/>
    <w:rsid w:val="009E5962"/>
    <w:rsid w:val="009E5C33"/>
    <w:rsid w:val="009E5EC6"/>
    <w:rsid w:val="009E6307"/>
    <w:rsid w:val="009E6AF3"/>
    <w:rsid w:val="009E6BCC"/>
    <w:rsid w:val="009E7D34"/>
    <w:rsid w:val="009E7D53"/>
    <w:rsid w:val="009F00F5"/>
    <w:rsid w:val="009F0612"/>
    <w:rsid w:val="009F09F9"/>
    <w:rsid w:val="009F0B61"/>
    <w:rsid w:val="009F1396"/>
    <w:rsid w:val="009F17BD"/>
    <w:rsid w:val="009F1D63"/>
    <w:rsid w:val="009F3203"/>
    <w:rsid w:val="009F33BC"/>
    <w:rsid w:val="009F4620"/>
    <w:rsid w:val="009F5AF6"/>
    <w:rsid w:val="009F5E54"/>
    <w:rsid w:val="009F5EAD"/>
    <w:rsid w:val="009F6B7C"/>
    <w:rsid w:val="009F6E44"/>
    <w:rsid w:val="009F77BC"/>
    <w:rsid w:val="00A000DA"/>
    <w:rsid w:val="00A01749"/>
    <w:rsid w:val="00A0196F"/>
    <w:rsid w:val="00A028D5"/>
    <w:rsid w:val="00A03591"/>
    <w:rsid w:val="00A03643"/>
    <w:rsid w:val="00A03AB3"/>
    <w:rsid w:val="00A05D9C"/>
    <w:rsid w:val="00A0642C"/>
    <w:rsid w:val="00A066BE"/>
    <w:rsid w:val="00A077C7"/>
    <w:rsid w:val="00A10913"/>
    <w:rsid w:val="00A10A4A"/>
    <w:rsid w:val="00A114F8"/>
    <w:rsid w:val="00A12016"/>
    <w:rsid w:val="00A1327D"/>
    <w:rsid w:val="00A13D79"/>
    <w:rsid w:val="00A14BA6"/>
    <w:rsid w:val="00A150E8"/>
    <w:rsid w:val="00A17105"/>
    <w:rsid w:val="00A17218"/>
    <w:rsid w:val="00A179DB"/>
    <w:rsid w:val="00A17A56"/>
    <w:rsid w:val="00A17DE2"/>
    <w:rsid w:val="00A20B4C"/>
    <w:rsid w:val="00A21442"/>
    <w:rsid w:val="00A21C0D"/>
    <w:rsid w:val="00A2207A"/>
    <w:rsid w:val="00A22BB9"/>
    <w:rsid w:val="00A22C52"/>
    <w:rsid w:val="00A22E39"/>
    <w:rsid w:val="00A230A7"/>
    <w:rsid w:val="00A23463"/>
    <w:rsid w:val="00A23A04"/>
    <w:rsid w:val="00A242C5"/>
    <w:rsid w:val="00A24375"/>
    <w:rsid w:val="00A24516"/>
    <w:rsid w:val="00A2499C"/>
    <w:rsid w:val="00A24E03"/>
    <w:rsid w:val="00A2556A"/>
    <w:rsid w:val="00A25E11"/>
    <w:rsid w:val="00A260F5"/>
    <w:rsid w:val="00A273DB"/>
    <w:rsid w:val="00A27CB3"/>
    <w:rsid w:val="00A27FBA"/>
    <w:rsid w:val="00A30350"/>
    <w:rsid w:val="00A310F5"/>
    <w:rsid w:val="00A313E0"/>
    <w:rsid w:val="00A3366D"/>
    <w:rsid w:val="00A34C55"/>
    <w:rsid w:val="00A35623"/>
    <w:rsid w:val="00A3573C"/>
    <w:rsid w:val="00A35F39"/>
    <w:rsid w:val="00A3664D"/>
    <w:rsid w:val="00A36754"/>
    <w:rsid w:val="00A3765A"/>
    <w:rsid w:val="00A37939"/>
    <w:rsid w:val="00A3798D"/>
    <w:rsid w:val="00A37E85"/>
    <w:rsid w:val="00A400B5"/>
    <w:rsid w:val="00A41037"/>
    <w:rsid w:val="00A4151D"/>
    <w:rsid w:val="00A418C1"/>
    <w:rsid w:val="00A41AA3"/>
    <w:rsid w:val="00A41EDD"/>
    <w:rsid w:val="00A41EE4"/>
    <w:rsid w:val="00A42156"/>
    <w:rsid w:val="00A427AB"/>
    <w:rsid w:val="00A42B45"/>
    <w:rsid w:val="00A431B8"/>
    <w:rsid w:val="00A433EB"/>
    <w:rsid w:val="00A43FD3"/>
    <w:rsid w:val="00A445F7"/>
    <w:rsid w:val="00A44F73"/>
    <w:rsid w:val="00A451CE"/>
    <w:rsid w:val="00A45DE1"/>
    <w:rsid w:val="00A46368"/>
    <w:rsid w:val="00A46D1C"/>
    <w:rsid w:val="00A47596"/>
    <w:rsid w:val="00A476AB"/>
    <w:rsid w:val="00A508FB"/>
    <w:rsid w:val="00A513EA"/>
    <w:rsid w:val="00A51975"/>
    <w:rsid w:val="00A51C06"/>
    <w:rsid w:val="00A52409"/>
    <w:rsid w:val="00A52D00"/>
    <w:rsid w:val="00A53A1A"/>
    <w:rsid w:val="00A54742"/>
    <w:rsid w:val="00A549FC"/>
    <w:rsid w:val="00A54FF5"/>
    <w:rsid w:val="00A552C8"/>
    <w:rsid w:val="00A55305"/>
    <w:rsid w:val="00A557F5"/>
    <w:rsid w:val="00A561DE"/>
    <w:rsid w:val="00A5679B"/>
    <w:rsid w:val="00A56C0E"/>
    <w:rsid w:val="00A57B13"/>
    <w:rsid w:val="00A57F0B"/>
    <w:rsid w:val="00A57F5A"/>
    <w:rsid w:val="00A601B8"/>
    <w:rsid w:val="00A60468"/>
    <w:rsid w:val="00A6060C"/>
    <w:rsid w:val="00A60B73"/>
    <w:rsid w:val="00A60BC8"/>
    <w:rsid w:val="00A61469"/>
    <w:rsid w:val="00A6148D"/>
    <w:rsid w:val="00A614F8"/>
    <w:rsid w:val="00A61AF3"/>
    <w:rsid w:val="00A6251F"/>
    <w:rsid w:val="00A6279D"/>
    <w:rsid w:val="00A6280A"/>
    <w:rsid w:val="00A6314E"/>
    <w:rsid w:val="00A63171"/>
    <w:rsid w:val="00A631F7"/>
    <w:rsid w:val="00A637B8"/>
    <w:rsid w:val="00A63938"/>
    <w:rsid w:val="00A63F30"/>
    <w:rsid w:val="00A6407F"/>
    <w:rsid w:val="00A6444A"/>
    <w:rsid w:val="00A64C05"/>
    <w:rsid w:val="00A65438"/>
    <w:rsid w:val="00A65B56"/>
    <w:rsid w:val="00A65FDD"/>
    <w:rsid w:val="00A664EA"/>
    <w:rsid w:val="00A6764D"/>
    <w:rsid w:val="00A677E2"/>
    <w:rsid w:val="00A67874"/>
    <w:rsid w:val="00A67918"/>
    <w:rsid w:val="00A67DFB"/>
    <w:rsid w:val="00A70966"/>
    <w:rsid w:val="00A717AB"/>
    <w:rsid w:val="00A720AE"/>
    <w:rsid w:val="00A725E9"/>
    <w:rsid w:val="00A72632"/>
    <w:rsid w:val="00A727D4"/>
    <w:rsid w:val="00A72930"/>
    <w:rsid w:val="00A731B4"/>
    <w:rsid w:val="00A73419"/>
    <w:rsid w:val="00A73F77"/>
    <w:rsid w:val="00A74568"/>
    <w:rsid w:val="00A753AE"/>
    <w:rsid w:val="00A754E4"/>
    <w:rsid w:val="00A75905"/>
    <w:rsid w:val="00A75C06"/>
    <w:rsid w:val="00A76D82"/>
    <w:rsid w:val="00A77928"/>
    <w:rsid w:val="00A77A30"/>
    <w:rsid w:val="00A801D7"/>
    <w:rsid w:val="00A81013"/>
    <w:rsid w:val="00A81837"/>
    <w:rsid w:val="00A81D11"/>
    <w:rsid w:val="00A8254B"/>
    <w:rsid w:val="00A82849"/>
    <w:rsid w:val="00A82A89"/>
    <w:rsid w:val="00A82B5E"/>
    <w:rsid w:val="00A8342D"/>
    <w:rsid w:val="00A837C9"/>
    <w:rsid w:val="00A83FC5"/>
    <w:rsid w:val="00A8440E"/>
    <w:rsid w:val="00A84739"/>
    <w:rsid w:val="00A84EB3"/>
    <w:rsid w:val="00A85E08"/>
    <w:rsid w:val="00A8653C"/>
    <w:rsid w:val="00A904F5"/>
    <w:rsid w:val="00A90BD6"/>
    <w:rsid w:val="00A90C7A"/>
    <w:rsid w:val="00A912F3"/>
    <w:rsid w:val="00A9346E"/>
    <w:rsid w:val="00A940D7"/>
    <w:rsid w:val="00A955F7"/>
    <w:rsid w:val="00A962CF"/>
    <w:rsid w:val="00A969A3"/>
    <w:rsid w:val="00A972CB"/>
    <w:rsid w:val="00A97843"/>
    <w:rsid w:val="00A97D14"/>
    <w:rsid w:val="00A97D8F"/>
    <w:rsid w:val="00AA0864"/>
    <w:rsid w:val="00AA097A"/>
    <w:rsid w:val="00AA0BED"/>
    <w:rsid w:val="00AA178F"/>
    <w:rsid w:val="00AA1855"/>
    <w:rsid w:val="00AA20D3"/>
    <w:rsid w:val="00AA214D"/>
    <w:rsid w:val="00AA35D4"/>
    <w:rsid w:val="00AA36F5"/>
    <w:rsid w:val="00AA38FA"/>
    <w:rsid w:val="00AA3B4E"/>
    <w:rsid w:val="00AA4F63"/>
    <w:rsid w:val="00AA526B"/>
    <w:rsid w:val="00AA53DA"/>
    <w:rsid w:val="00AA5C3C"/>
    <w:rsid w:val="00AA673F"/>
    <w:rsid w:val="00AA77F8"/>
    <w:rsid w:val="00AB012E"/>
    <w:rsid w:val="00AB0477"/>
    <w:rsid w:val="00AB0921"/>
    <w:rsid w:val="00AB14E1"/>
    <w:rsid w:val="00AB2230"/>
    <w:rsid w:val="00AB351F"/>
    <w:rsid w:val="00AB3607"/>
    <w:rsid w:val="00AB3E78"/>
    <w:rsid w:val="00AB5271"/>
    <w:rsid w:val="00AB60B1"/>
    <w:rsid w:val="00AB7356"/>
    <w:rsid w:val="00AB742B"/>
    <w:rsid w:val="00AB7AB2"/>
    <w:rsid w:val="00AC0343"/>
    <w:rsid w:val="00AC2033"/>
    <w:rsid w:val="00AC224E"/>
    <w:rsid w:val="00AC2D2F"/>
    <w:rsid w:val="00AC6A53"/>
    <w:rsid w:val="00AC6DC8"/>
    <w:rsid w:val="00AC7201"/>
    <w:rsid w:val="00AD082B"/>
    <w:rsid w:val="00AD0843"/>
    <w:rsid w:val="00AD0A3C"/>
    <w:rsid w:val="00AD0E87"/>
    <w:rsid w:val="00AD0F8D"/>
    <w:rsid w:val="00AD0FE3"/>
    <w:rsid w:val="00AD159C"/>
    <w:rsid w:val="00AD166F"/>
    <w:rsid w:val="00AD18A4"/>
    <w:rsid w:val="00AD28CE"/>
    <w:rsid w:val="00AD31B0"/>
    <w:rsid w:val="00AD39DA"/>
    <w:rsid w:val="00AD3B44"/>
    <w:rsid w:val="00AD449D"/>
    <w:rsid w:val="00AD4620"/>
    <w:rsid w:val="00AD496F"/>
    <w:rsid w:val="00AD4D9E"/>
    <w:rsid w:val="00AD50EF"/>
    <w:rsid w:val="00AD588D"/>
    <w:rsid w:val="00AD63CD"/>
    <w:rsid w:val="00AD684D"/>
    <w:rsid w:val="00AD6DBC"/>
    <w:rsid w:val="00AE0E80"/>
    <w:rsid w:val="00AE164E"/>
    <w:rsid w:val="00AE1D48"/>
    <w:rsid w:val="00AE245B"/>
    <w:rsid w:val="00AE2D4B"/>
    <w:rsid w:val="00AE2F6E"/>
    <w:rsid w:val="00AE397C"/>
    <w:rsid w:val="00AE4370"/>
    <w:rsid w:val="00AE4B2C"/>
    <w:rsid w:val="00AE621A"/>
    <w:rsid w:val="00AE74DA"/>
    <w:rsid w:val="00AE7E75"/>
    <w:rsid w:val="00AF0078"/>
    <w:rsid w:val="00AF0094"/>
    <w:rsid w:val="00AF00D8"/>
    <w:rsid w:val="00AF1555"/>
    <w:rsid w:val="00AF1BB9"/>
    <w:rsid w:val="00AF2554"/>
    <w:rsid w:val="00AF27B6"/>
    <w:rsid w:val="00AF2CEB"/>
    <w:rsid w:val="00AF34AD"/>
    <w:rsid w:val="00AF4547"/>
    <w:rsid w:val="00AF5219"/>
    <w:rsid w:val="00AF599B"/>
    <w:rsid w:val="00AF62A8"/>
    <w:rsid w:val="00AF6676"/>
    <w:rsid w:val="00AF6D95"/>
    <w:rsid w:val="00AF7184"/>
    <w:rsid w:val="00AF7A32"/>
    <w:rsid w:val="00AF7BE8"/>
    <w:rsid w:val="00B00DA5"/>
    <w:rsid w:val="00B0112F"/>
    <w:rsid w:val="00B01248"/>
    <w:rsid w:val="00B016F1"/>
    <w:rsid w:val="00B01AF5"/>
    <w:rsid w:val="00B01DE6"/>
    <w:rsid w:val="00B027DE"/>
    <w:rsid w:val="00B03567"/>
    <w:rsid w:val="00B04036"/>
    <w:rsid w:val="00B06C6D"/>
    <w:rsid w:val="00B07203"/>
    <w:rsid w:val="00B07669"/>
    <w:rsid w:val="00B079EE"/>
    <w:rsid w:val="00B10893"/>
    <w:rsid w:val="00B11F24"/>
    <w:rsid w:val="00B125D2"/>
    <w:rsid w:val="00B129F1"/>
    <w:rsid w:val="00B1377B"/>
    <w:rsid w:val="00B14E57"/>
    <w:rsid w:val="00B15440"/>
    <w:rsid w:val="00B156B7"/>
    <w:rsid w:val="00B15A58"/>
    <w:rsid w:val="00B1620F"/>
    <w:rsid w:val="00B1688E"/>
    <w:rsid w:val="00B16C46"/>
    <w:rsid w:val="00B171A5"/>
    <w:rsid w:val="00B1736D"/>
    <w:rsid w:val="00B1759D"/>
    <w:rsid w:val="00B20093"/>
    <w:rsid w:val="00B20777"/>
    <w:rsid w:val="00B209E4"/>
    <w:rsid w:val="00B2131E"/>
    <w:rsid w:val="00B213DC"/>
    <w:rsid w:val="00B21439"/>
    <w:rsid w:val="00B225F1"/>
    <w:rsid w:val="00B23277"/>
    <w:rsid w:val="00B23283"/>
    <w:rsid w:val="00B23C08"/>
    <w:rsid w:val="00B24025"/>
    <w:rsid w:val="00B24B7E"/>
    <w:rsid w:val="00B25D03"/>
    <w:rsid w:val="00B25F97"/>
    <w:rsid w:val="00B268C7"/>
    <w:rsid w:val="00B2700E"/>
    <w:rsid w:val="00B278DE"/>
    <w:rsid w:val="00B30B4F"/>
    <w:rsid w:val="00B30D4E"/>
    <w:rsid w:val="00B30F34"/>
    <w:rsid w:val="00B30FE1"/>
    <w:rsid w:val="00B3226B"/>
    <w:rsid w:val="00B32423"/>
    <w:rsid w:val="00B329B1"/>
    <w:rsid w:val="00B32D13"/>
    <w:rsid w:val="00B332B9"/>
    <w:rsid w:val="00B3336C"/>
    <w:rsid w:val="00B3342B"/>
    <w:rsid w:val="00B3366A"/>
    <w:rsid w:val="00B3407E"/>
    <w:rsid w:val="00B350D5"/>
    <w:rsid w:val="00B3517D"/>
    <w:rsid w:val="00B3580B"/>
    <w:rsid w:val="00B3683F"/>
    <w:rsid w:val="00B36867"/>
    <w:rsid w:val="00B37CB6"/>
    <w:rsid w:val="00B37E0C"/>
    <w:rsid w:val="00B4015D"/>
    <w:rsid w:val="00B40AA7"/>
    <w:rsid w:val="00B40D93"/>
    <w:rsid w:val="00B41791"/>
    <w:rsid w:val="00B42E96"/>
    <w:rsid w:val="00B43E93"/>
    <w:rsid w:val="00B443CB"/>
    <w:rsid w:val="00B44EED"/>
    <w:rsid w:val="00B4507D"/>
    <w:rsid w:val="00B45B36"/>
    <w:rsid w:val="00B45F68"/>
    <w:rsid w:val="00B45FED"/>
    <w:rsid w:val="00B46456"/>
    <w:rsid w:val="00B46F87"/>
    <w:rsid w:val="00B50222"/>
    <w:rsid w:val="00B50613"/>
    <w:rsid w:val="00B51053"/>
    <w:rsid w:val="00B51305"/>
    <w:rsid w:val="00B51A86"/>
    <w:rsid w:val="00B522CC"/>
    <w:rsid w:val="00B52E18"/>
    <w:rsid w:val="00B53C11"/>
    <w:rsid w:val="00B54556"/>
    <w:rsid w:val="00B5469D"/>
    <w:rsid w:val="00B54D6A"/>
    <w:rsid w:val="00B559F3"/>
    <w:rsid w:val="00B55EBB"/>
    <w:rsid w:val="00B565D1"/>
    <w:rsid w:val="00B56CBE"/>
    <w:rsid w:val="00B57A98"/>
    <w:rsid w:val="00B602C9"/>
    <w:rsid w:val="00B611CB"/>
    <w:rsid w:val="00B63595"/>
    <w:rsid w:val="00B637DF"/>
    <w:rsid w:val="00B63C1E"/>
    <w:rsid w:val="00B653F6"/>
    <w:rsid w:val="00B65DCD"/>
    <w:rsid w:val="00B65E55"/>
    <w:rsid w:val="00B6699C"/>
    <w:rsid w:val="00B66DB3"/>
    <w:rsid w:val="00B67806"/>
    <w:rsid w:val="00B67AA7"/>
    <w:rsid w:val="00B67DBC"/>
    <w:rsid w:val="00B67FF8"/>
    <w:rsid w:val="00B702B9"/>
    <w:rsid w:val="00B7055B"/>
    <w:rsid w:val="00B709B3"/>
    <w:rsid w:val="00B70CB4"/>
    <w:rsid w:val="00B7174D"/>
    <w:rsid w:val="00B717D9"/>
    <w:rsid w:val="00B71DAD"/>
    <w:rsid w:val="00B7236E"/>
    <w:rsid w:val="00B73588"/>
    <w:rsid w:val="00B736CB"/>
    <w:rsid w:val="00B73A8D"/>
    <w:rsid w:val="00B73AEA"/>
    <w:rsid w:val="00B73DE1"/>
    <w:rsid w:val="00B74EB7"/>
    <w:rsid w:val="00B7513E"/>
    <w:rsid w:val="00B756C8"/>
    <w:rsid w:val="00B768A4"/>
    <w:rsid w:val="00B768C5"/>
    <w:rsid w:val="00B76AF0"/>
    <w:rsid w:val="00B7769F"/>
    <w:rsid w:val="00B7779D"/>
    <w:rsid w:val="00B77BED"/>
    <w:rsid w:val="00B77C9B"/>
    <w:rsid w:val="00B77FE5"/>
    <w:rsid w:val="00B8016A"/>
    <w:rsid w:val="00B81523"/>
    <w:rsid w:val="00B821F9"/>
    <w:rsid w:val="00B82569"/>
    <w:rsid w:val="00B82630"/>
    <w:rsid w:val="00B83211"/>
    <w:rsid w:val="00B83E9C"/>
    <w:rsid w:val="00B84510"/>
    <w:rsid w:val="00B868BC"/>
    <w:rsid w:val="00B86EFB"/>
    <w:rsid w:val="00B86F01"/>
    <w:rsid w:val="00B87638"/>
    <w:rsid w:val="00B87C8D"/>
    <w:rsid w:val="00B87D70"/>
    <w:rsid w:val="00B87EF7"/>
    <w:rsid w:val="00B90578"/>
    <w:rsid w:val="00B91ABB"/>
    <w:rsid w:val="00B91F20"/>
    <w:rsid w:val="00B93C3A"/>
    <w:rsid w:val="00B93E43"/>
    <w:rsid w:val="00B94C0C"/>
    <w:rsid w:val="00B9555F"/>
    <w:rsid w:val="00B9588C"/>
    <w:rsid w:val="00B95D77"/>
    <w:rsid w:val="00B964BC"/>
    <w:rsid w:val="00B9757D"/>
    <w:rsid w:val="00B976F6"/>
    <w:rsid w:val="00BA0165"/>
    <w:rsid w:val="00BA0534"/>
    <w:rsid w:val="00BA1618"/>
    <w:rsid w:val="00BA1AB5"/>
    <w:rsid w:val="00BA1AEA"/>
    <w:rsid w:val="00BA21CD"/>
    <w:rsid w:val="00BA2D7E"/>
    <w:rsid w:val="00BA3E65"/>
    <w:rsid w:val="00BA454F"/>
    <w:rsid w:val="00BA5FEE"/>
    <w:rsid w:val="00BA77DD"/>
    <w:rsid w:val="00BA7A52"/>
    <w:rsid w:val="00BB0223"/>
    <w:rsid w:val="00BB066F"/>
    <w:rsid w:val="00BB0AB4"/>
    <w:rsid w:val="00BB18E1"/>
    <w:rsid w:val="00BB3C42"/>
    <w:rsid w:val="00BB40FA"/>
    <w:rsid w:val="00BB4E8B"/>
    <w:rsid w:val="00BB520D"/>
    <w:rsid w:val="00BB6A01"/>
    <w:rsid w:val="00BB7A01"/>
    <w:rsid w:val="00BC09D6"/>
    <w:rsid w:val="00BC1922"/>
    <w:rsid w:val="00BC3938"/>
    <w:rsid w:val="00BC4239"/>
    <w:rsid w:val="00BC42FB"/>
    <w:rsid w:val="00BC4638"/>
    <w:rsid w:val="00BC470A"/>
    <w:rsid w:val="00BC4BE1"/>
    <w:rsid w:val="00BC4D26"/>
    <w:rsid w:val="00BC6312"/>
    <w:rsid w:val="00BD2148"/>
    <w:rsid w:val="00BD254B"/>
    <w:rsid w:val="00BD2D79"/>
    <w:rsid w:val="00BD2D81"/>
    <w:rsid w:val="00BD3062"/>
    <w:rsid w:val="00BD31F2"/>
    <w:rsid w:val="00BD392D"/>
    <w:rsid w:val="00BD3BA7"/>
    <w:rsid w:val="00BD4210"/>
    <w:rsid w:val="00BD4D68"/>
    <w:rsid w:val="00BD5063"/>
    <w:rsid w:val="00BD5505"/>
    <w:rsid w:val="00BD5D66"/>
    <w:rsid w:val="00BD641C"/>
    <w:rsid w:val="00BD6420"/>
    <w:rsid w:val="00BD6BE2"/>
    <w:rsid w:val="00BD70BB"/>
    <w:rsid w:val="00BD7149"/>
    <w:rsid w:val="00BD73B4"/>
    <w:rsid w:val="00BD74AF"/>
    <w:rsid w:val="00BD79A9"/>
    <w:rsid w:val="00BE0CFF"/>
    <w:rsid w:val="00BE1540"/>
    <w:rsid w:val="00BE1A0E"/>
    <w:rsid w:val="00BE1ABB"/>
    <w:rsid w:val="00BE2580"/>
    <w:rsid w:val="00BE3A12"/>
    <w:rsid w:val="00BE4686"/>
    <w:rsid w:val="00BE4D55"/>
    <w:rsid w:val="00BE4FFF"/>
    <w:rsid w:val="00BE53CB"/>
    <w:rsid w:val="00BE6779"/>
    <w:rsid w:val="00BE6AD9"/>
    <w:rsid w:val="00BE7667"/>
    <w:rsid w:val="00BE7842"/>
    <w:rsid w:val="00BF01E8"/>
    <w:rsid w:val="00BF0854"/>
    <w:rsid w:val="00BF1785"/>
    <w:rsid w:val="00BF1F65"/>
    <w:rsid w:val="00BF212D"/>
    <w:rsid w:val="00BF2FAC"/>
    <w:rsid w:val="00BF3957"/>
    <w:rsid w:val="00BF4006"/>
    <w:rsid w:val="00BF624B"/>
    <w:rsid w:val="00BF6D92"/>
    <w:rsid w:val="00BF76EC"/>
    <w:rsid w:val="00BF7A8F"/>
    <w:rsid w:val="00C001D9"/>
    <w:rsid w:val="00C00AD3"/>
    <w:rsid w:val="00C00C87"/>
    <w:rsid w:val="00C014C2"/>
    <w:rsid w:val="00C02EC4"/>
    <w:rsid w:val="00C050DD"/>
    <w:rsid w:val="00C07890"/>
    <w:rsid w:val="00C07B2A"/>
    <w:rsid w:val="00C07E44"/>
    <w:rsid w:val="00C10173"/>
    <w:rsid w:val="00C101D7"/>
    <w:rsid w:val="00C10AA9"/>
    <w:rsid w:val="00C11B24"/>
    <w:rsid w:val="00C11B72"/>
    <w:rsid w:val="00C128A1"/>
    <w:rsid w:val="00C12D71"/>
    <w:rsid w:val="00C12ED9"/>
    <w:rsid w:val="00C1354F"/>
    <w:rsid w:val="00C13926"/>
    <w:rsid w:val="00C14833"/>
    <w:rsid w:val="00C14EB4"/>
    <w:rsid w:val="00C15601"/>
    <w:rsid w:val="00C1588A"/>
    <w:rsid w:val="00C15D5F"/>
    <w:rsid w:val="00C16825"/>
    <w:rsid w:val="00C16D1A"/>
    <w:rsid w:val="00C1745C"/>
    <w:rsid w:val="00C20010"/>
    <w:rsid w:val="00C20A6F"/>
    <w:rsid w:val="00C20CD7"/>
    <w:rsid w:val="00C20F2D"/>
    <w:rsid w:val="00C2197B"/>
    <w:rsid w:val="00C21BAE"/>
    <w:rsid w:val="00C22588"/>
    <w:rsid w:val="00C230F8"/>
    <w:rsid w:val="00C24235"/>
    <w:rsid w:val="00C255F3"/>
    <w:rsid w:val="00C25ABC"/>
    <w:rsid w:val="00C262A5"/>
    <w:rsid w:val="00C2636A"/>
    <w:rsid w:val="00C26821"/>
    <w:rsid w:val="00C26A35"/>
    <w:rsid w:val="00C275B2"/>
    <w:rsid w:val="00C275DF"/>
    <w:rsid w:val="00C277C3"/>
    <w:rsid w:val="00C30DA7"/>
    <w:rsid w:val="00C31487"/>
    <w:rsid w:val="00C31B32"/>
    <w:rsid w:val="00C31D7F"/>
    <w:rsid w:val="00C31DDC"/>
    <w:rsid w:val="00C31F84"/>
    <w:rsid w:val="00C32162"/>
    <w:rsid w:val="00C322FC"/>
    <w:rsid w:val="00C32A7A"/>
    <w:rsid w:val="00C335AB"/>
    <w:rsid w:val="00C3390D"/>
    <w:rsid w:val="00C33A2D"/>
    <w:rsid w:val="00C33A48"/>
    <w:rsid w:val="00C33C4E"/>
    <w:rsid w:val="00C33EC4"/>
    <w:rsid w:val="00C344EC"/>
    <w:rsid w:val="00C3463A"/>
    <w:rsid w:val="00C3493C"/>
    <w:rsid w:val="00C35ABB"/>
    <w:rsid w:val="00C35EB4"/>
    <w:rsid w:val="00C369E7"/>
    <w:rsid w:val="00C36A74"/>
    <w:rsid w:val="00C36BE9"/>
    <w:rsid w:val="00C37256"/>
    <w:rsid w:val="00C3725B"/>
    <w:rsid w:val="00C375AE"/>
    <w:rsid w:val="00C3760E"/>
    <w:rsid w:val="00C378FC"/>
    <w:rsid w:val="00C37CD6"/>
    <w:rsid w:val="00C403AB"/>
    <w:rsid w:val="00C41303"/>
    <w:rsid w:val="00C41503"/>
    <w:rsid w:val="00C42154"/>
    <w:rsid w:val="00C42309"/>
    <w:rsid w:val="00C4238D"/>
    <w:rsid w:val="00C43291"/>
    <w:rsid w:val="00C432AE"/>
    <w:rsid w:val="00C43F76"/>
    <w:rsid w:val="00C444BF"/>
    <w:rsid w:val="00C44DB5"/>
    <w:rsid w:val="00C44EC5"/>
    <w:rsid w:val="00C44F85"/>
    <w:rsid w:val="00C4514E"/>
    <w:rsid w:val="00C452B4"/>
    <w:rsid w:val="00C455C6"/>
    <w:rsid w:val="00C45879"/>
    <w:rsid w:val="00C46861"/>
    <w:rsid w:val="00C50063"/>
    <w:rsid w:val="00C51236"/>
    <w:rsid w:val="00C5199D"/>
    <w:rsid w:val="00C51D7C"/>
    <w:rsid w:val="00C51EE9"/>
    <w:rsid w:val="00C5284E"/>
    <w:rsid w:val="00C52C88"/>
    <w:rsid w:val="00C52CD2"/>
    <w:rsid w:val="00C53FC2"/>
    <w:rsid w:val="00C5427A"/>
    <w:rsid w:val="00C5579D"/>
    <w:rsid w:val="00C55C4C"/>
    <w:rsid w:val="00C55FE5"/>
    <w:rsid w:val="00C56A3F"/>
    <w:rsid w:val="00C56B56"/>
    <w:rsid w:val="00C56C6D"/>
    <w:rsid w:val="00C605B3"/>
    <w:rsid w:val="00C60BDC"/>
    <w:rsid w:val="00C60C59"/>
    <w:rsid w:val="00C6178D"/>
    <w:rsid w:val="00C619E3"/>
    <w:rsid w:val="00C61DF2"/>
    <w:rsid w:val="00C6299F"/>
    <w:rsid w:val="00C62A1C"/>
    <w:rsid w:val="00C62FB9"/>
    <w:rsid w:val="00C63E93"/>
    <w:rsid w:val="00C64056"/>
    <w:rsid w:val="00C64395"/>
    <w:rsid w:val="00C6499E"/>
    <w:rsid w:val="00C64ED1"/>
    <w:rsid w:val="00C651A4"/>
    <w:rsid w:val="00C6601B"/>
    <w:rsid w:val="00C66218"/>
    <w:rsid w:val="00C675D5"/>
    <w:rsid w:val="00C67F2A"/>
    <w:rsid w:val="00C706CC"/>
    <w:rsid w:val="00C70F65"/>
    <w:rsid w:val="00C70FDF"/>
    <w:rsid w:val="00C71752"/>
    <w:rsid w:val="00C718DF"/>
    <w:rsid w:val="00C71A40"/>
    <w:rsid w:val="00C71C6B"/>
    <w:rsid w:val="00C7239E"/>
    <w:rsid w:val="00C72CAB"/>
    <w:rsid w:val="00C73339"/>
    <w:rsid w:val="00C733BC"/>
    <w:rsid w:val="00C73C02"/>
    <w:rsid w:val="00C74059"/>
    <w:rsid w:val="00C74A05"/>
    <w:rsid w:val="00C75750"/>
    <w:rsid w:val="00C75B3E"/>
    <w:rsid w:val="00C771CF"/>
    <w:rsid w:val="00C778DB"/>
    <w:rsid w:val="00C77DE4"/>
    <w:rsid w:val="00C80929"/>
    <w:rsid w:val="00C82761"/>
    <w:rsid w:val="00C8418C"/>
    <w:rsid w:val="00C84C3B"/>
    <w:rsid w:val="00C85746"/>
    <w:rsid w:val="00C85E35"/>
    <w:rsid w:val="00C86A08"/>
    <w:rsid w:val="00C8746C"/>
    <w:rsid w:val="00C902B8"/>
    <w:rsid w:val="00C90B6A"/>
    <w:rsid w:val="00C912DA"/>
    <w:rsid w:val="00C9159D"/>
    <w:rsid w:val="00C9161D"/>
    <w:rsid w:val="00C91AFA"/>
    <w:rsid w:val="00C91EE7"/>
    <w:rsid w:val="00C92B04"/>
    <w:rsid w:val="00C9345D"/>
    <w:rsid w:val="00C93579"/>
    <w:rsid w:val="00C93A05"/>
    <w:rsid w:val="00C957BC"/>
    <w:rsid w:val="00C96148"/>
    <w:rsid w:val="00C971CE"/>
    <w:rsid w:val="00C9762C"/>
    <w:rsid w:val="00C97C5A"/>
    <w:rsid w:val="00CA11F1"/>
    <w:rsid w:val="00CA149C"/>
    <w:rsid w:val="00CA1E19"/>
    <w:rsid w:val="00CA23F2"/>
    <w:rsid w:val="00CA273E"/>
    <w:rsid w:val="00CA386C"/>
    <w:rsid w:val="00CA3C1D"/>
    <w:rsid w:val="00CA5739"/>
    <w:rsid w:val="00CA5D11"/>
    <w:rsid w:val="00CA5E36"/>
    <w:rsid w:val="00CA612F"/>
    <w:rsid w:val="00CA6285"/>
    <w:rsid w:val="00CA6F11"/>
    <w:rsid w:val="00CB0946"/>
    <w:rsid w:val="00CB0E71"/>
    <w:rsid w:val="00CB166D"/>
    <w:rsid w:val="00CB1E43"/>
    <w:rsid w:val="00CB2CD8"/>
    <w:rsid w:val="00CB4C2A"/>
    <w:rsid w:val="00CB4C98"/>
    <w:rsid w:val="00CB5687"/>
    <w:rsid w:val="00CB65F2"/>
    <w:rsid w:val="00CB6E82"/>
    <w:rsid w:val="00CB756D"/>
    <w:rsid w:val="00CB7B2F"/>
    <w:rsid w:val="00CC0E8A"/>
    <w:rsid w:val="00CC356B"/>
    <w:rsid w:val="00CC394B"/>
    <w:rsid w:val="00CC4C2C"/>
    <w:rsid w:val="00CC5229"/>
    <w:rsid w:val="00CC56AB"/>
    <w:rsid w:val="00CC5FEF"/>
    <w:rsid w:val="00CC67A6"/>
    <w:rsid w:val="00CC7490"/>
    <w:rsid w:val="00CC7719"/>
    <w:rsid w:val="00CD079B"/>
    <w:rsid w:val="00CD0C25"/>
    <w:rsid w:val="00CD117A"/>
    <w:rsid w:val="00CD153C"/>
    <w:rsid w:val="00CD15A4"/>
    <w:rsid w:val="00CD1869"/>
    <w:rsid w:val="00CD21B2"/>
    <w:rsid w:val="00CD299C"/>
    <w:rsid w:val="00CD303D"/>
    <w:rsid w:val="00CD3206"/>
    <w:rsid w:val="00CD3266"/>
    <w:rsid w:val="00CD41B0"/>
    <w:rsid w:val="00CD5166"/>
    <w:rsid w:val="00CD5431"/>
    <w:rsid w:val="00CD5B1B"/>
    <w:rsid w:val="00CD5B3D"/>
    <w:rsid w:val="00CD6080"/>
    <w:rsid w:val="00CD62D9"/>
    <w:rsid w:val="00CD6E38"/>
    <w:rsid w:val="00CD788D"/>
    <w:rsid w:val="00CD7ED1"/>
    <w:rsid w:val="00CE00CD"/>
    <w:rsid w:val="00CE0E65"/>
    <w:rsid w:val="00CE1164"/>
    <w:rsid w:val="00CE1543"/>
    <w:rsid w:val="00CE1544"/>
    <w:rsid w:val="00CE1A44"/>
    <w:rsid w:val="00CE1A80"/>
    <w:rsid w:val="00CE22B3"/>
    <w:rsid w:val="00CE2320"/>
    <w:rsid w:val="00CE3640"/>
    <w:rsid w:val="00CE3FA7"/>
    <w:rsid w:val="00CE56B7"/>
    <w:rsid w:val="00CE589D"/>
    <w:rsid w:val="00CE5B5F"/>
    <w:rsid w:val="00CE5C33"/>
    <w:rsid w:val="00CE68DA"/>
    <w:rsid w:val="00CE695A"/>
    <w:rsid w:val="00CF02A6"/>
    <w:rsid w:val="00CF0ECC"/>
    <w:rsid w:val="00CF13A2"/>
    <w:rsid w:val="00CF1BE6"/>
    <w:rsid w:val="00CF22FB"/>
    <w:rsid w:val="00CF27E9"/>
    <w:rsid w:val="00CF3798"/>
    <w:rsid w:val="00CF397F"/>
    <w:rsid w:val="00CF43B3"/>
    <w:rsid w:val="00CF519B"/>
    <w:rsid w:val="00CF5C2D"/>
    <w:rsid w:val="00CF6A18"/>
    <w:rsid w:val="00CF73DD"/>
    <w:rsid w:val="00CF7471"/>
    <w:rsid w:val="00CF77A0"/>
    <w:rsid w:val="00D00375"/>
    <w:rsid w:val="00D00696"/>
    <w:rsid w:val="00D02AFD"/>
    <w:rsid w:val="00D02B37"/>
    <w:rsid w:val="00D04DD9"/>
    <w:rsid w:val="00D04F26"/>
    <w:rsid w:val="00D050F1"/>
    <w:rsid w:val="00D05598"/>
    <w:rsid w:val="00D05C4E"/>
    <w:rsid w:val="00D05DE8"/>
    <w:rsid w:val="00D061C2"/>
    <w:rsid w:val="00D072D3"/>
    <w:rsid w:val="00D07391"/>
    <w:rsid w:val="00D0740C"/>
    <w:rsid w:val="00D077A5"/>
    <w:rsid w:val="00D07DF4"/>
    <w:rsid w:val="00D10155"/>
    <w:rsid w:val="00D109F5"/>
    <w:rsid w:val="00D10FAB"/>
    <w:rsid w:val="00D11A50"/>
    <w:rsid w:val="00D1275F"/>
    <w:rsid w:val="00D12B2C"/>
    <w:rsid w:val="00D135C6"/>
    <w:rsid w:val="00D137A5"/>
    <w:rsid w:val="00D147F7"/>
    <w:rsid w:val="00D14AD9"/>
    <w:rsid w:val="00D14B1D"/>
    <w:rsid w:val="00D15357"/>
    <w:rsid w:val="00D15AD7"/>
    <w:rsid w:val="00D165D9"/>
    <w:rsid w:val="00D170B7"/>
    <w:rsid w:val="00D17A2E"/>
    <w:rsid w:val="00D17EDE"/>
    <w:rsid w:val="00D20062"/>
    <w:rsid w:val="00D20191"/>
    <w:rsid w:val="00D20425"/>
    <w:rsid w:val="00D20A52"/>
    <w:rsid w:val="00D20B72"/>
    <w:rsid w:val="00D20F3C"/>
    <w:rsid w:val="00D20F85"/>
    <w:rsid w:val="00D21351"/>
    <w:rsid w:val="00D21E84"/>
    <w:rsid w:val="00D21F94"/>
    <w:rsid w:val="00D227E8"/>
    <w:rsid w:val="00D22B89"/>
    <w:rsid w:val="00D22BF5"/>
    <w:rsid w:val="00D230FE"/>
    <w:rsid w:val="00D23AB4"/>
    <w:rsid w:val="00D25AC4"/>
    <w:rsid w:val="00D25F32"/>
    <w:rsid w:val="00D2623C"/>
    <w:rsid w:val="00D26BF5"/>
    <w:rsid w:val="00D26C2D"/>
    <w:rsid w:val="00D27550"/>
    <w:rsid w:val="00D2759B"/>
    <w:rsid w:val="00D27CA1"/>
    <w:rsid w:val="00D300C1"/>
    <w:rsid w:val="00D303AF"/>
    <w:rsid w:val="00D30BD7"/>
    <w:rsid w:val="00D31713"/>
    <w:rsid w:val="00D31FE9"/>
    <w:rsid w:val="00D3200F"/>
    <w:rsid w:val="00D32467"/>
    <w:rsid w:val="00D32844"/>
    <w:rsid w:val="00D32C5C"/>
    <w:rsid w:val="00D330B6"/>
    <w:rsid w:val="00D33D88"/>
    <w:rsid w:val="00D33E21"/>
    <w:rsid w:val="00D34093"/>
    <w:rsid w:val="00D34A7B"/>
    <w:rsid w:val="00D35001"/>
    <w:rsid w:val="00D35022"/>
    <w:rsid w:val="00D35475"/>
    <w:rsid w:val="00D3566C"/>
    <w:rsid w:val="00D35700"/>
    <w:rsid w:val="00D3622F"/>
    <w:rsid w:val="00D362FD"/>
    <w:rsid w:val="00D369DF"/>
    <w:rsid w:val="00D369E7"/>
    <w:rsid w:val="00D36E1E"/>
    <w:rsid w:val="00D37EB0"/>
    <w:rsid w:val="00D40001"/>
    <w:rsid w:val="00D4005F"/>
    <w:rsid w:val="00D403AE"/>
    <w:rsid w:val="00D411A5"/>
    <w:rsid w:val="00D4147E"/>
    <w:rsid w:val="00D416CC"/>
    <w:rsid w:val="00D41BC8"/>
    <w:rsid w:val="00D425A3"/>
    <w:rsid w:val="00D42CD4"/>
    <w:rsid w:val="00D42CFB"/>
    <w:rsid w:val="00D444E4"/>
    <w:rsid w:val="00D44BDE"/>
    <w:rsid w:val="00D44C07"/>
    <w:rsid w:val="00D4519E"/>
    <w:rsid w:val="00D468FA"/>
    <w:rsid w:val="00D46ABB"/>
    <w:rsid w:val="00D5042F"/>
    <w:rsid w:val="00D50741"/>
    <w:rsid w:val="00D50C0E"/>
    <w:rsid w:val="00D51587"/>
    <w:rsid w:val="00D51609"/>
    <w:rsid w:val="00D52119"/>
    <w:rsid w:val="00D52EB7"/>
    <w:rsid w:val="00D53919"/>
    <w:rsid w:val="00D546AB"/>
    <w:rsid w:val="00D546FB"/>
    <w:rsid w:val="00D5661A"/>
    <w:rsid w:val="00D56EEF"/>
    <w:rsid w:val="00D57A9D"/>
    <w:rsid w:val="00D57F80"/>
    <w:rsid w:val="00D600B3"/>
    <w:rsid w:val="00D60490"/>
    <w:rsid w:val="00D607A6"/>
    <w:rsid w:val="00D612C5"/>
    <w:rsid w:val="00D616B9"/>
    <w:rsid w:val="00D6293A"/>
    <w:rsid w:val="00D6368C"/>
    <w:rsid w:val="00D63B0F"/>
    <w:rsid w:val="00D63BE0"/>
    <w:rsid w:val="00D648E2"/>
    <w:rsid w:val="00D64DA3"/>
    <w:rsid w:val="00D679A5"/>
    <w:rsid w:val="00D67F75"/>
    <w:rsid w:val="00D708AD"/>
    <w:rsid w:val="00D71235"/>
    <w:rsid w:val="00D714E6"/>
    <w:rsid w:val="00D7231C"/>
    <w:rsid w:val="00D72707"/>
    <w:rsid w:val="00D72D60"/>
    <w:rsid w:val="00D7339B"/>
    <w:rsid w:val="00D735B1"/>
    <w:rsid w:val="00D7366E"/>
    <w:rsid w:val="00D740A8"/>
    <w:rsid w:val="00D74AEF"/>
    <w:rsid w:val="00D75503"/>
    <w:rsid w:val="00D7559E"/>
    <w:rsid w:val="00D756D7"/>
    <w:rsid w:val="00D75721"/>
    <w:rsid w:val="00D75EFB"/>
    <w:rsid w:val="00D76173"/>
    <w:rsid w:val="00D77D07"/>
    <w:rsid w:val="00D77DA1"/>
    <w:rsid w:val="00D77EC3"/>
    <w:rsid w:val="00D81165"/>
    <w:rsid w:val="00D828CA"/>
    <w:rsid w:val="00D842A4"/>
    <w:rsid w:val="00D84415"/>
    <w:rsid w:val="00D84510"/>
    <w:rsid w:val="00D84577"/>
    <w:rsid w:val="00D861D5"/>
    <w:rsid w:val="00D8778C"/>
    <w:rsid w:val="00D87A27"/>
    <w:rsid w:val="00D9094A"/>
    <w:rsid w:val="00D90A11"/>
    <w:rsid w:val="00D90FA3"/>
    <w:rsid w:val="00D91328"/>
    <w:rsid w:val="00D91FF5"/>
    <w:rsid w:val="00D92490"/>
    <w:rsid w:val="00D92C2F"/>
    <w:rsid w:val="00D92F58"/>
    <w:rsid w:val="00D934C5"/>
    <w:rsid w:val="00D9356C"/>
    <w:rsid w:val="00D93EAD"/>
    <w:rsid w:val="00D9532E"/>
    <w:rsid w:val="00D95B0C"/>
    <w:rsid w:val="00D95D71"/>
    <w:rsid w:val="00D978C8"/>
    <w:rsid w:val="00DA00A0"/>
    <w:rsid w:val="00DA00D0"/>
    <w:rsid w:val="00DA0810"/>
    <w:rsid w:val="00DA0FBC"/>
    <w:rsid w:val="00DA2A1F"/>
    <w:rsid w:val="00DA2B5D"/>
    <w:rsid w:val="00DA2C62"/>
    <w:rsid w:val="00DA2F74"/>
    <w:rsid w:val="00DA3F62"/>
    <w:rsid w:val="00DA400B"/>
    <w:rsid w:val="00DA43C4"/>
    <w:rsid w:val="00DA477F"/>
    <w:rsid w:val="00DA4D45"/>
    <w:rsid w:val="00DA4E48"/>
    <w:rsid w:val="00DA5113"/>
    <w:rsid w:val="00DA513E"/>
    <w:rsid w:val="00DA515F"/>
    <w:rsid w:val="00DA5794"/>
    <w:rsid w:val="00DA6DC6"/>
    <w:rsid w:val="00DA73E0"/>
    <w:rsid w:val="00DA79EE"/>
    <w:rsid w:val="00DA7E5A"/>
    <w:rsid w:val="00DB05DF"/>
    <w:rsid w:val="00DB1705"/>
    <w:rsid w:val="00DB1C5C"/>
    <w:rsid w:val="00DB2059"/>
    <w:rsid w:val="00DB26A1"/>
    <w:rsid w:val="00DB346A"/>
    <w:rsid w:val="00DB353A"/>
    <w:rsid w:val="00DB4255"/>
    <w:rsid w:val="00DB4600"/>
    <w:rsid w:val="00DB4601"/>
    <w:rsid w:val="00DB4BC9"/>
    <w:rsid w:val="00DB5151"/>
    <w:rsid w:val="00DB51F6"/>
    <w:rsid w:val="00DB5750"/>
    <w:rsid w:val="00DB64BF"/>
    <w:rsid w:val="00DB679E"/>
    <w:rsid w:val="00DB7DDA"/>
    <w:rsid w:val="00DC0634"/>
    <w:rsid w:val="00DC098C"/>
    <w:rsid w:val="00DC0DB2"/>
    <w:rsid w:val="00DC1841"/>
    <w:rsid w:val="00DC271B"/>
    <w:rsid w:val="00DC30F2"/>
    <w:rsid w:val="00DC3558"/>
    <w:rsid w:val="00DC36A5"/>
    <w:rsid w:val="00DC38C4"/>
    <w:rsid w:val="00DC39D6"/>
    <w:rsid w:val="00DC43C6"/>
    <w:rsid w:val="00DC4CD4"/>
    <w:rsid w:val="00DC4D91"/>
    <w:rsid w:val="00DC538A"/>
    <w:rsid w:val="00DC5665"/>
    <w:rsid w:val="00DC59A7"/>
    <w:rsid w:val="00DC5EB5"/>
    <w:rsid w:val="00DC611F"/>
    <w:rsid w:val="00DC639E"/>
    <w:rsid w:val="00DC6A68"/>
    <w:rsid w:val="00DC7116"/>
    <w:rsid w:val="00DC7720"/>
    <w:rsid w:val="00DC7A73"/>
    <w:rsid w:val="00DC7DD3"/>
    <w:rsid w:val="00DC7EFC"/>
    <w:rsid w:val="00DD0381"/>
    <w:rsid w:val="00DD0566"/>
    <w:rsid w:val="00DD073C"/>
    <w:rsid w:val="00DD0C99"/>
    <w:rsid w:val="00DD15A1"/>
    <w:rsid w:val="00DD188C"/>
    <w:rsid w:val="00DD1F31"/>
    <w:rsid w:val="00DD2372"/>
    <w:rsid w:val="00DD2569"/>
    <w:rsid w:val="00DD2B56"/>
    <w:rsid w:val="00DD2EDF"/>
    <w:rsid w:val="00DD2FB1"/>
    <w:rsid w:val="00DD31D8"/>
    <w:rsid w:val="00DD50ED"/>
    <w:rsid w:val="00DD5681"/>
    <w:rsid w:val="00DD59DA"/>
    <w:rsid w:val="00DD5AF0"/>
    <w:rsid w:val="00DD5CC4"/>
    <w:rsid w:val="00DD6ADF"/>
    <w:rsid w:val="00DD7764"/>
    <w:rsid w:val="00DD7FB0"/>
    <w:rsid w:val="00DE06B8"/>
    <w:rsid w:val="00DE1358"/>
    <w:rsid w:val="00DE13BA"/>
    <w:rsid w:val="00DE17F2"/>
    <w:rsid w:val="00DE241F"/>
    <w:rsid w:val="00DE2622"/>
    <w:rsid w:val="00DE35AA"/>
    <w:rsid w:val="00DE499F"/>
    <w:rsid w:val="00DE4A9F"/>
    <w:rsid w:val="00DE4CEC"/>
    <w:rsid w:val="00DE5693"/>
    <w:rsid w:val="00DE6DA9"/>
    <w:rsid w:val="00DE6DD8"/>
    <w:rsid w:val="00DE7674"/>
    <w:rsid w:val="00DF0296"/>
    <w:rsid w:val="00DF03CE"/>
    <w:rsid w:val="00DF0A57"/>
    <w:rsid w:val="00DF0D55"/>
    <w:rsid w:val="00DF1039"/>
    <w:rsid w:val="00DF108F"/>
    <w:rsid w:val="00DF165C"/>
    <w:rsid w:val="00DF1690"/>
    <w:rsid w:val="00DF18EC"/>
    <w:rsid w:val="00DF1CAA"/>
    <w:rsid w:val="00DF1D69"/>
    <w:rsid w:val="00DF27EC"/>
    <w:rsid w:val="00DF38C1"/>
    <w:rsid w:val="00DF3D1A"/>
    <w:rsid w:val="00DF4D89"/>
    <w:rsid w:val="00DF4DA5"/>
    <w:rsid w:val="00DF5FDD"/>
    <w:rsid w:val="00DF63B6"/>
    <w:rsid w:val="00DF6583"/>
    <w:rsid w:val="00DF6854"/>
    <w:rsid w:val="00DF686B"/>
    <w:rsid w:val="00DF68D2"/>
    <w:rsid w:val="00DF6A2C"/>
    <w:rsid w:val="00DF6E39"/>
    <w:rsid w:val="00DF7BF7"/>
    <w:rsid w:val="00E000D2"/>
    <w:rsid w:val="00E01040"/>
    <w:rsid w:val="00E01306"/>
    <w:rsid w:val="00E01DBC"/>
    <w:rsid w:val="00E01FB1"/>
    <w:rsid w:val="00E033C7"/>
    <w:rsid w:val="00E03BB3"/>
    <w:rsid w:val="00E03BE0"/>
    <w:rsid w:val="00E042F8"/>
    <w:rsid w:val="00E04376"/>
    <w:rsid w:val="00E04974"/>
    <w:rsid w:val="00E04F5E"/>
    <w:rsid w:val="00E06027"/>
    <w:rsid w:val="00E071DB"/>
    <w:rsid w:val="00E1062E"/>
    <w:rsid w:val="00E106A4"/>
    <w:rsid w:val="00E106F4"/>
    <w:rsid w:val="00E10CC3"/>
    <w:rsid w:val="00E10F81"/>
    <w:rsid w:val="00E11961"/>
    <w:rsid w:val="00E11EE4"/>
    <w:rsid w:val="00E120AC"/>
    <w:rsid w:val="00E12776"/>
    <w:rsid w:val="00E12C38"/>
    <w:rsid w:val="00E12E6F"/>
    <w:rsid w:val="00E13494"/>
    <w:rsid w:val="00E134F4"/>
    <w:rsid w:val="00E13621"/>
    <w:rsid w:val="00E137A4"/>
    <w:rsid w:val="00E13B4D"/>
    <w:rsid w:val="00E1408A"/>
    <w:rsid w:val="00E140D8"/>
    <w:rsid w:val="00E14494"/>
    <w:rsid w:val="00E145B7"/>
    <w:rsid w:val="00E146AC"/>
    <w:rsid w:val="00E14738"/>
    <w:rsid w:val="00E15B2A"/>
    <w:rsid w:val="00E172A3"/>
    <w:rsid w:val="00E177DB"/>
    <w:rsid w:val="00E17D77"/>
    <w:rsid w:val="00E2022D"/>
    <w:rsid w:val="00E206C0"/>
    <w:rsid w:val="00E217D8"/>
    <w:rsid w:val="00E21CB4"/>
    <w:rsid w:val="00E22BCB"/>
    <w:rsid w:val="00E22C7E"/>
    <w:rsid w:val="00E22CA7"/>
    <w:rsid w:val="00E239C8"/>
    <w:rsid w:val="00E24024"/>
    <w:rsid w:val="00E24242"/>
    <w:rsid w:val="00E247E2"/>
    <w:rsid w:val="00E256F0"/>
    <w:rsid w:val="00E26B85"/>
    <w:rsid w:val="00E2795E"/>
    <w:rsid w:val="00E27D27"/>
    <w:rsid w:val="00E3076D"/>
    <w:rsid w:val="00E307DC"/>
    <w:rsid w:val="00E30962"/>
    <w:rsid w:val="00E314B2"/>
    <w:rsid w:val="00E31583"/>
    <w:rsid w:val="00E3158E"/>
    <w:rsid w:val="00E31611"/>
    <w:rsid w:val="00E31926"/>
    <w:rsid w:val="00E31F1B"/>
    <w:rsid w:val="00E32283"/>
    <w:rsid w:val="00E32957"/>
    <w:rsid w:val="00E33D90"/>
    <w:rsid w:val="00E34435"/>
    <w:rsid w:val="00E3458F"/>
    <w:rsid w:val="00E3483C"/>
    <w:rsid w:val="00E348EA"/>
    <w:rsid w:val="00E34EAE"/>
    <w:rsid w:val="00E3500E"/>
    <w:rsid w:val="00E35457"/>
    <w:rsid w:val="00E366D5"/>
    <w:rsid w:val="00E36BBA"/>
    <w:rsid w:val="00E36CB9"/>
    <w:rsid w:val="00E36D48"/>
    <w:rsid w:val="00E36E20"/>
    <w:rsid w:val="00E37DCB"/>
    <w:rsid w:val="00E40189"/>
    <w:rsid w:val="00E40CFE"/>
    <w:rsid w:val="00E4168F"/>
    <w:rsid w:val="00E418F1"/>
    <w:rsid w:val="00E41EDC"/>
    <w:rsid w:val="00E42431"/>
    <w:rsid w:val="00E4297E"/>
    <w:rsid w:val="00E45684"/>
    <w:rsid w:val="00E46437"/>
    <w:rsid w:val="00E47104"/>
    <w:rsid w:val="00E505F7"/>
    <w:rsid w:val="00E51105"/>
    <w:rsid w:val="00E51807"/>
    <w:rsid w:val="00E51E25"/>
    <w:rsid w:val="00E52133"/>
    <w:rsid w:val="00E52F06"/>
    <w:rsid w:val="00E539EE"/>
    <w:rsid w:val="00E54401"/>
    <w:rsid w:val="00E5475E"/>
    <w:rsid w:val="00E54C2D"/>
    <w:rsid w:val="00E54D20"/>
    <w:rsid w:val="00E54DF8"/>
    <w:rsid w:val="00E54E47"/>
    <w:rsid w:val="00E5588D"/>
    <w:rsid w:val="00E55D1A"/>
    <w:rsid w:val="00E57140"/>
    <w:rsid w:val="00E571E7"/>
    <w:rsid w:val="00E603FE"/>
    <w:rsid w:val="00E60EAC"/>
    <w:rsid w:val="00E61883"/>
    <w:rsid w:val="00E62935"/>
    <w:rsid w:val="00E63148"/>
    <w:rsid w:val="00E63684"/>
    <w:rsid w:val="00E64548"/>
    <w:rsid w:val="00E6495A"/>
    <w:rsid w:val="00E65017"/>
    <w:rsid w:val="00E65862"/>
    <w:rsid w:val="00E65B5E"/>
    <w:rsid w:val="00E65D53"/>
    <w:rsid w:val="00E667C9"/>
    <w:rsid w:val="00E66F0C"/>
    <w:rsid w:val="00E67B3E"/>
    <w:rsid w:val="00E67B98"/>
    <w:rsid w:val="00E67EFB"/>
    <w:rsid w:val="00E704FF"/>
    <w:rsid w:val="00E7054E"/>
    <w:rsid w:val="00E713A4"/>
    <w:rsid w:val="00E7201A"/>
    <w:rsid w:val="00E72A1E"/>
    <w:rsid w:val="00E73B25"/>
    <w:rsid w:val="00E745E7"/>
    <w:rsid w:val="00E753C6"/>
    <w:rsid w:val="00E75DD8"/>
    <w:rsid w:val="00E75F62"/>
    <w:rsid w:val="00E76DE5"/>
    <w:rsid w:val="00E771CD"/>
    <w:rsid w:val="00E809D2"/>
    <w:rsid w:val="00E80DCD"/>
    <w:rsid w:val="00E81FA1"/>
    <w:rsid w:val="00E820F8"/>
    <w:rsid w:val="00E830E5"/>
    <w:rsid w:val="00E83A9D"/>
    <w:rsid w:val="00E83F56"/>
    <w:rsid w:val="00E8458A"/>
    <w:rsid w:val="00E84813"/>
    <w:rsid w:val="00E84C38"/>
    <w:rsid w:val="00E854BE"/>
    <w:rsid w:val="00E85C29"/>
    <w:rsid w:val="00E86AAD"/>
    <w:rsid w:val="00E86B3C"/>
    <w:rsid w:val="00E87178"/>
    <w:rsid w:val="00E87743"/>
    <w:rsid w:val="00E87748"/>
    <w:rsid w:val="00E90039"/>
    <w:rsid w:val="00E90C2E"/>
    <w:rsid w:val="00E91DA8"/>
    <w:rsid w:val="00E91F7E"/>
    <w:rsid w:val="00E921CD"/>
    <w:rsid w:val="00E92FF4"/>
    <w:rsid w:val="00E946C8"/>
    <w:rsid w:val="00E949E5"/>
    <w:rsid w:val="00E966CE"/>
    <w:rsid w:val="00E96DAF"/>
    <w:rsid w:val="00EA01B4"/>
    <w:rsid w:val="00EA0227"/>
    <w:rsid w:val="00EA16E5"/>
    <w:rsid w:val="00EA180E"/>
    <w:rsid w:val="00EA23F5"/>
    <w:rsid w:val="00EA3181"/>
    <w:rsid w:val="00EA31CB"/>
    <w:rsid w:val="00EA4179"/>
    <w:rsid w:val="00EA44AF"/>
    <w:rsid w:val="00EA4B9E"/>
    <w:rsid w:val="00EA5A1A"/>
    <w:rsid w:val="00EA5C21"/>
    <w:rsid w:val="00EA6311"/>
    <w:rsid w:val="00EA7955"/>
    <w:rsid w:val="00EB014F"/>
    <w:rsid w:val="00EB0998"/>
    <w:rsid w:val="00EB11E0"/>
    <w:rsid w:val="00EB1913"/>
    <w:rsid w:val="00EB1CC3"/>
    <w:rsid w:val="00EB1CC5"/>
    <w:rsid w:val="00EB2189"/>
    <w:rsid w:val="00EB2582"/>
    <w:rsid w:val="00EB2B1C"/>
    <w:rsid w:val="00EB2E19"/>
    <w:rsid w:val="00EB66AB"/>
    <w:rsid w:val="00EB7600"/>
    <w:rsid w:val="00EB7E79"/>
    <w:rsid w:val="00EB7EA7"/>
    <w:rsid w:val="00EC018C"/>
    <w:rsid w:val="00EC030C"/>
    <w:rsid w:val="00EC0666"/>
    <w:rsid w:val="00EC0C5A"/>
    <w:rsid w:val="00EC1799"/>
    <w:rsid w:val="00EC1ECC"/>
    <w:rsid w:val="00EC2179"/>
    <w:rsid w:val="00EC2604"/>
    <w:rsid w:val="00EC379C"/>
    <w:rsid w:val="00EC38B7"/>
    <w:rsid w:val="00EC3E6B"/>
    <w:rsid w:val="00EC4137"/>
    <w:rsid w:val="00EC5FD8"/>
    <w:rsid w:val="00EC6474"/>
    <w:rsid w:val="00EC65CE"/>
    <w:rsid w:val="00EC704B"/>
    <w:rsid w:val="00EC7BFD"/>
    <w:rsid w:val="00EC7DE0"/>
    <w:rsid w:val="00ED0840"/>
    <w:rsid w:val="00ED0A88"/>
    <w:rsid w:val="00ED0D6F"/>
    <w:rsid w:val="00ED28C7"/>
    <w:rsid w:val="00ED2AF1"/>
    <w:rsid w:val="00ED2D7D"/>
    <w:rsid w:val="00ED30E0"/>
    <w:rsid w:val="00ED3370"/>
    <w:rsid w:val="00ED3DF8"/>
    <w:rsid w:val="00ED3FA7"/>
    <w:rsid w:val="00ED4A92"/>
    <w:rsid w:val="00ED4E42"/>
    <w:rsid w:val="00ED5787"/>
    <w:rsid w:val="00ED64A5"/>
    <w:rsid w:val="00ED65EE"/>
    <w:rsid w:val="00ED70F5"/>
    <w:rsid w:val="00ED7327"/>
    <w:rsid w:val="00ED777A"/>
    <w:rsid w:val="00ED7F3D"/>
    <w:rsid w:val="00EE0A6D"/>
    <w:rsid w:val="00EE0D25"/>
    <w:rsid w:val="00EE0F4B"/>
    <w:rsid w:val="00EE1052"/>
    <w:rsid w:val="00EE12DA"/>
    <w:rsid w:val="00EE1E34"/>
    <w:rsid w:val="00EE2310"/>
    <w:rsid w:val="00EE2383"/>
    <w:rsid w:val="00EE2385"/>
    <w:rsid w:val="00EE24E7"/>
    <w:rsid w:val="00EE2541"/>
    <w:rsid w:val="00EE2BF6"/>
    <w:rsid w:val="00EE2E68"/>
    <w:rsid w:val="00EE32A3"/>
    <w:rsid w:val="00EE331A"/>
    <w:rsid w:val="00EE3FD3"/>
    <w:rsid w:val="00EE4B89"/>
    <w:rsid w:val="00EE4BBA"/>
    <w:rsid w:val="00EE4F1B"/>
    <w:rsid w:val="00EE502F"/>
    <w:rsid w:val="00EE5CAC"/>
    <w:rsid w:val="00EE5DF2"/>
    <w:rsid w:val="00EE7629"/>
    <w:rsid w:val="00EE79AD"/>
    <w:rsid w:val="00EF075E"/>
    <w:rsid w:val="00EF1171"/>
    <w:rsid w:val="00EF2336"/>
    <w:rsid w:val="00EF2626"/>
    <w:rsid w:val="00EF27EC"/>
    <w:rsid w:val="00EF34A3"/>
    <w:rsid w:val="00EF3CD0"/>
    <w:rsid w:val="00EF4125"/>
    <w:rsid w:val="00EF4FE9"/>
    <w:rsid w:val="00EF524E"/>
    <w:rsid w:val="00EF5B16"/>
    <w:rsid w:val="00EF5F22"/>
    <w:rsid w:val="00EF6CEF"/>
    <w:rsid w:val="00EF7EA6"/>
    <w:rsid w:val="00EF7EDD"/>
    <w:rsid w:val="00F0006B"/>
    <w:rsid w:val="00F00B04"/>
    <w:rsid w:val="00F014FB"/>
    <w:rsid w:val="00F01661"/>
    <w:rsid w:val="00F01E47"/>
    <w:rsid w:val="00F02061"/>
    <w:rsid w:val="00F0290C"/>
    <w:rsid w:val="00F03286"/>
    <w:rsid w:val="00F03F2D"/>
    <w:rsid w:val="00F0501D"/>
    <w:rsid w:val="00F057F0"/>
    <w:rsid w:val="00F0675D"/>
    <w:rsid w:val="00F105F7"/>
    <w:rsid w:val="00F106A9"/>
    <w:rsid w:val="00F108AC"/>
    <w:rsid w:val="00F110B5"/>
    <w:rsid w:val="00F11220"/>
    <w:rsid w:val="00F11F36"/>
    <w:rsid w:val="00F12173"/>
    <w:rsid w:val="00F1256C"/>
    <w:rsid w:val="00F12782"/>
    <w:rsid w:val="00F12D52"/>
    <w:rsid w:val="00F148E9"/>
    <w:rsid w:val="00F157BC"/>
    <w:rsid w:val="00F15883"/>
    <w:rsid w:val="00F15891"/>
    <w:rsid w:val="00F16AB9"/>
    <w:rsid w:val="00F16B2B"/>
    <w:rsid w:val="00F175C2"/>
    <w:rsid w:val="00F17753"/>
    <w:rsid w:val="00F20464"/>
    <w:rsid w:val="00F2114A"/>
    <w:rsid w:val="00F21781"/>
    <w:rsid w:val="00F21CB0"/>
    <w:rsid w:val="00F21FB2"/>
    <w:rsid w:val="00F22C06"/>
    <w:rsid w:val="00F231B5"/>
    <w:rsid w:val="00F2329F"/>
    <w:rsid w:val="00F258AA"/>
    <w:rsid w:val="00F25FFC"/>
    <w:rsid w:val="00F26D58"/>
    <w:rsid w:val="00F279B8"/>
    <w:rsid w:val="00F27AD2"/>
    <w:rsid w:val="00F27B75"/>
    <w:rsid w:val="00F27BDE"/>
    <w:rsid w:val="00F27EED"/>
    <w:rsid w:val="00F27EFC"/>
    <w:rsid w:val="00F31155"/>
    <w:rsid w:val="00F3150B"/>
    <w:rsid w:val="00F315D7"/>
    <w:rsid w:val="00F31A85"/>
    <w:rsid w:val="00F32030"/>
    <w:rsid w:val="00F324F6"/>
    <w:rsid w:val="00F32B8E"/>
    <w:rsid w:val="00F33474"/>
    <w:rsid w:val="00F33AE1"/>
    <w:rsid w:val="00F34059"/>
    <w:rsid w:val="00F35169"/>
    <w:rsid w:val="00F35212"/>
    <w:rsid w:val="00F36E09"/>
    <w:rsid w:val="00F36F6D"/>
    <w:rsid w:val="00F37662"/>
    <w:rsid w:val="00F37A25"/>
    <w:rsid w:val="00F37FB4"/>
    <w:rsid w:val="00F4001D"/>
    <w:rsid w:val="00F40800"/>
    <w:rsid w:val="00F40B26"/>
    <w:rsid w:val="00F410E2"/>
    <w:rsid w:val="00F412D5"/>
    <w:rsid w:val="00F4146C"/>
    <w:rsid w:val="00F4151D"/>
    <w:rsid w:val="00F419F4"/>
    <w:rsid w:val="00F41F9B"/>
    <w:rsid w:val="00F427B4"/>
    <w:rsid w:val="00F429BC"/>
    <w:rsid w:val="00F42E34"/>
    <w:rsid w:val="00F432F8"/>
    <w:rsid w:val="00F43E1F"/>
    <w:rsid w:val="00F45250"/>
    <w:rsid w:val="00F45290"/>
    <w:rsid w:val="00F45444"/>
    <w:rsid w:val="00F4592C"/>
    <w:rsid w:val="00F46682"/>
    <w:rsid w:val="00F4725D"/>
    <w:rsid w:val="00F4748D"/>
    <w:rsid w:val="00F501FC"/>
    <w:rsid w:val="00F519EC"/>
    <w:rsid w:val="00F51BFB"/>
    <w:rsid w:val="00F53149"/>
    <w:rsid w:val="00F53604"/>
    <w:rsid w:val="00F5458F"/>
    <w:rsid w:val="00F5460E"/>
    <w:rsid w:val="00F5480D"/>
    <w:rsid w:val="00F55114"/>
    <w:rsid w:val="00F55257"/>
    <w:rsid w:val="00F5696F"/>
    <w:rsid w:val="00F57207"/>
    <w:rsid w:val="00F57DBB"/>
    <w:rsid w:val="00F600EF"/>
    <w:rsid w:val="00F600F5"/>
    <w:rsid w:val="00F60AC3"/>
    <w:rsid w:val="00F60E9A"/>
    <w:rsid w:val="00F612E0"/>
    <w:rsid w:val="00F61B7C"/>
    <w:rsid w:val="00F6241C"/>
    <w:rsid w:val="00F6380B"/>
    <w:rsid w:val="00F65A9F"/>
    <w:rsid w:val="00F65C9F"/>
    <w:rsid w:val="00F66873"/>
    <w:rsid w:val="00F66AC6"/>
    <w:rsid w:val="00F67305"/>
    <w:rsid w:val="00F6743B"/>
    <w:rsid w:val="00F67BAD"/>
    <w:rsid w:val="00F70087"/>
    <w:rsid w:val="00F703E6"/>
    <w:rsid w:val="00F71C76"/>
    <w:rsid w:val="00F727FA"/>
    <w:rsid w:val="00F72933"/>
    <w:rsid w:val="00F72C29"/>
    <w:rsid w:val="00F72C2C"/>
    <w:rsid w:val="00F735C8"/>
    <w:rsid w:val="00F745C4"/>
    <w:rsid w:val="00F74958"/>
    <w:rsid w:val="00F74B3C"/>
    <w:rsid w:val="00F75425"/>
    <w:rsid w:val="00F758E2"/>
    <w:rsid w:val="00F75EEF"/>
    <w:rsid w:val="00F76116"/>
    <w:rsid w:val="00F766B7"/>
    <w:rsid w:val="00F7744F"/>
    <w:rsid w:val="00F77AA5"/>
    <w:rsid w:val="00F77DFD"/>
    <w:rsid w:val="00F80A9E"/>
    <w:rsid w:val="00F80F8C"/>
    <w:rsid w:val="00F81A62"/>
    <w:rsid w:val="00F83377"/>
    <w:rsid w:val="00F833B0"/>
    <w:rsid w:val="00F8349D"/>
    <w:rsid w:val="00F83B47"/>
    <w:rsid w:val="00F85154"/>
    <w:rsid w:val="00F85327"/>
    <w:rsid w:val="00F85520"/>
    <w:rsid w:val="00F855A8"/>
    <w:rsid w:val="00F856A5"/>
    <w:rsid w:val="00F8580D"/>
    <w:rsid w:val="00F865AC"/>
    <w:rsid w:val="00F865B9"/>
    <w:rsid w:val="00F866C0"/>
    <w:rsid w:val="00F866F0"/>
    <w:rsid w:val="00F86DDB"/>
    <w:rsid w:val="00F87480"/>
    <w:rsid w:val="00F87752"/>
    <w:rsid w:val="00F87B28"/>
    <w:rsid w:val="00F87E2B"/>
    <w:rsid w:val="00F909CE"/>
    <w:rsid w:val="00F925E2"/>
    <w:rsid w:val="00F94D09"/>
    <w:rsid w:val="00F95686"/>
    <w:rsid w:val="00F95780"/>
    <w:rsid w:val="00F95926"/>
    <w:rsid w:val="00F95CC7"/>
    <w:rsid w:val="00F95EC4"/>
    <w:rsid w:val="00F96329"/>
    <w:rsid w:val="00F964D9"/>
    <w:rsid w:val="00FA06B1"/>
    <w:rsid w:val="00FA07D1"/>
    <w:rsid w:val="00FA10F1"/>
    <w:rsid w:val="00FA1206"/>
    <w:rsid w:val="00FA1E56"/>
    <w:rsid w:val="00FA2237"/>
    <w:rsid w:val="00FA2CF5"/>
    <w:rsid w:val="00FA3308"/>
    <w:rsid w:val="00FA3729"/>
    <w:rsid w:val="00FA39C9"/>
    <w:rsid w:val="00FA3A7B"/>
    <w:rsid w:val="00FA43CB"/>
    <w:rsid w:val="00FA4BB0"/>
    <w:rsid w:val="00FA5369"/>
    <w:rsid w:val="00FA717A"/>
    <w:rsid w:val="00FA7F2D"/>
    <w:rsid w:val="00FB0BBB"/>
    <w:rsid w:val="00FB1648"/>
    <w:rsid w:val="00FB17C4"/>
    <w:rsid w:val="00FB2E1F"/>
    <w:rsid w:val="00FB430A"/>
    <w:rsid w:val="00FB459D"/>
    <w:rsid w:val="00FB460E"/>
    <w:rsid w:val="00FB4A64"/>
    <w:rsid w:val="00FB4FA2"/>
    <w:rsid w:val="00FB5637"/>
    <w:rsid w:val="00FB5732"/>
    <w:rsid w:val="00FB57AC"/>
    <w:rsid w:val="00FB625F"/>
    <w:rsid w:val="00FB6AFB"/>
    <w:rsid w:val="00FB6C0E"/>
    <w:rsid w:val="00FB752A"/>
    <w:rsid w:val="00FC1580"/>
    <w:rsid w:val="00FC272D"/>
    <w:rsid w:val="00FC2865"/>
    <w:rsid w:val="00FC2A27"/>
    <w:rsid w:val="00FC489C"/>
    <w:rsid w:val="00FC4E5C"/>
    <w:rsid w:val="00FC542C"/>
    <w:rsid w:val="00FC56EF"/>
    <w:rsid w:val="00FC5DE2"/>
    <w:rsid w:val="00FC5E4B"/>
    <w:rsid w:val="00FC61D7"/>
    <w:rsid w:val="00FC6D97"/>
    <w:rsid w:val="00FC751F"/>
    <w:rsid w:val="00FC7AAB"/>
    <w:rsid w:val="00FD0574"/>
    <w:rsid w:val="00FD1178"/>
    <w:rsid w:val="00FD120B"/>
    <w:rsid w:val="00FD1B4A"/>
    <w:rsid w:val="00FD1EAB"/>
    <w:rsid w:val="00FD33B6"/>
    <w:rsid w:val="00FD492C"/>
    <w:rsid w:val="00FD4AEF"/>
    <w:rsid w:val="00FD4C6D"/>
    <w:rsid w:val="00FD4E1A"/>
    <w:rsid w:val="00FD55B8"/>
    <w:rsid w:val="00FD55C0"/>
    <w:rsid w:val="00FD5622"/>
    <w:rsid w:val="00FD5913"/>
    <w:rsid w:val="00FD5F7D"/>
    <w:rsid w:val="00FD64CA"/>
    <w:rsid w:val="00FD728D"/>
    <w:rsid w:val="00FD7296"/>
    <w:rsid w:val="00FD756A"/>
    <w:rsid w:val="00FE01D4"/>
    <w:rsid w:val="00FE216B"/>
    <w:rsid w:val="00FE2468"/>
    <w:rsid w:val="00FE2578"/>
    <w:rsid w:val="00FE2C5F"/>
    <w:rsid w:val="00FE364E"/>
    <w:rsid w:val="00FE5290"/>
    <w:rsid w:val="00FE54D9"/>
    <w:rsid w:val="00FE5A56"/>
    <w:rsid w:val="00FE5FC0"/>
    <w:rsid w:val="00FE62D5"/>
    <w:rsid w:val="00FE6858"/>
    <w:rsid w:val="00FE6F72"/>
    <w:rsid w:val="00FE7616"/>
    <w:rsid w:val="00FE762D"/>
    <w:rsid w:val="00FF0062"/>
    <w:rsid w:val="00FF0455"/>
    <w:rsid w:val="00FF0FDF"/>
    <w:rsid w:val="00FF123F"/>
    <w:rsid w:val="00FF180D"/>
    <w:rsid w:val="00FF2512"/>
    <w:rsid w:val="00FF2EB2"/>
    <w:rsid w:val="00FF34DC"/>
    <w:rsid w:val="00FF55D0"/>
    <w:rsid w:val="00FF5E59"/>
    <w:rsid w:val="00FF5EB1"/>
    <w:rsid w:val="00FF5FC0"/>
    <w:rsid w:val="00FF6079"/>
    <w:rsid w:val="00FF62A5"/>
    <w:rsid w:val="00FF6459"/>
    <w:rsid w:val="00FF6ACF"/>
    <w:rsid w:val="00FF7C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38EDF6F"/>
  <w15:docId w15:val="{E3EB11D4-F639-40DF-9F9C-B90E9D78E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597"/>
    <w:rPr>
      <w:rFonts w:cs="Nazanin"/>
      <w:sz w:val="26"/>
      <w:szCs w:val="28"/>
    </w:rPr>
  </w:style>
  <w:style w:type="paragraph" w:styleId="Heading1">
    <w:name w:val="heading 1"/>
    <w:aliases w:val="ABمتن قرارداد سیمان اصفهان"/>
    <w:basedOn w:val="Normal"/>
    <w:next w:val="Normal"/>
    <w:link w:val="Heading1Char"/>
    <w:qFormat/>
    <w:rsid w:val="00E73B25"/>
    <w:pPr>
      <w:keepNext/>
      <w:spacing w:line="360" w:lineRule="auto"/>
      <w:jc w:val="center"/>
      <w:outlineLvl w:val="0"/>
    </w:pPr>
    <w:rPr>
      <w:rFonts w:cs="B Titr"/>
      <w:b/>
      <w:sz w:val="24"/>
      <w:szCs w:val="36"/>
      <w:lang w:bidi="ar-SA"/>
    </w:rPr>
  </w:style>
  <w:style w:type="paragraph" w:styleId="Heading2">
    <w:name w:val="heading 2"/>
    <w:basedOn w:val="Normal"/>
    <w:next w:val="Normal"/>
    <w:link w:val="Heading2Char"/>
    <w:qFormat/>
    <w:rsid w:val="00E73B25"/>
    <w:pPr>
      <w:keepNext/>
      <w:bidi/>
      <w:spacing w:line="360" w:lineRule="auto"/>
      <w:outlineLvl w:val="1"/>
    </w:pPr>
    <w:rPr>
      <w:rFonts w:cs="B Titr"/>
      <w:b/>
      <w:u w:val="single"/>
      <w:lang w:bidi="ar-SA"/>
    </w:rPr>
  </w:style>
  <w:style w:type="paragraph" w:styleId="Heading3">
    <w:name w:val="heading 3"/>
    <w:basedOn w:val="Normal"/>
    <w:next w:val="Normal"/>
    <w:link w:val="Heading3Char"/>
    <w:qFormat/>
    <w:rsid w:val="00923597"/>
    <w:pPr>
      <w:keepNext/>
      <w:bidi/>
      <w:jc w:val="both"/>
      <w:outlineLvl w:val="2"/>
    </w:pPr>
    <w:rPr>
      <w:b/>
      <w:bCs/>
      <w:sz w:val="24"/>
      <w:szCs w:val="24"/>
    </w:rPr>
  </w:style>
  <w:style w:type="paragraph" w:styleId="Heading4">
    <w:name w:val="heading 4"/>
    <w:basedOn w:val="Normal"/>
    <w:next w:val="Normal"/>
    <w:link w:val="Heading4Char"/>
    <w:qFormat/>
    <w:rsid w:val="00923597"/>
    <w:pPr>
      <w:keepNext/>
      <w:overflowPunct w:val="0"/>
      <w:autoSpaceDE w:val="0"/>
      <w:autoSpaceDN w:val="0"/>
      <w:bidi/>
      <w:adjustRightInd w:val="0"/>
      <w:jc w:val="right"/>
      <w:textAlignment w:val="baseline"/>
      <w:outlineLvl w:val="3"/>
    </w:pPr>
    <w:rPr>
      <w:lang w:bidi="ar-SA"/>
    </w:rPr>
  </w:style>
  <w:style w:type="paragraph" w:styleId="Heading5">
    <w:name w:val="heading 5"/>
    <w:basedOn w:val="Normal"/>
    <w:next w:val="Normal"/>
    <w:link w:val="Heading5Char"/>
    <w:qFormat/>
    <w:rsid w:val="00923597"/>
    <w:pPr>
      <w:keepNext/>
      <w:bidi/>
      <w:ind w:left="840" w:right="980"/>
      <w:jc w:val="center"/>
      <w:outlineLvl w:val="4"/>
    </w:pPr>
    <w:rPr>
      <w:b/>
      <w:bCs/>
      <w:sz w:val="24"/>
      <w:szCs w:val="24"/>
    </w:rPr>
  </w:style>
  <w:style w:type="paragraph" w:styleId="Heading6">
    <w:name w:val="heading 6"/>
    <w:basedOn w:val="Normal"/>
    <w:next w:val="Normal"/>
    <w:link w:val="Heading6Char"/>
    <w:qFormat/>
    <w:rsid w:val="00923597"/>
    <w:pPr>
      <w:keepNext/>
      <w:bidi/>
      <w:spacing w:line="360" w:lineRule="auto"/>
      <w:ind w:right="980"/>
      <w:jc w:val="both"/>
      <w:outlineLvl w:val="5"/>
    </w:pPr>
    <w:rPr>
      <w:b/>
      <w:bCs/>
    </w:rPr>
  </w:style>
  <w:style w:type="paragraph" w:styleId="Heading7">
    <w:name w:val="heading 7"/>
    <w:basedOn w:val="Normal"/>
    <w:next w:val="Normal"/>
    <w:link w:val="Heading7Char"/>
    <w:qFormat/>
    <w:rsid w:val="00923597"/>
    <w:pPr>
      <w:keepNext/>
      <w:bidi/>
      <w:jc w:val="center"/>
      <w:outlineLvl w:val="6"/>
    </w:pPr>
    <w:rPr>
      <w:sz w:val="36"/>
      <w:szCs w:val="36"/>
    </w:rPr>
  </w:style>
  <w:style w:type="paragraph" w:styleId="Heading8">
    <w:name w:val="heading 8"/>
    <w:basedOn w:val="Normal"/>
    <w:next w:val="Normal"/>
    <w:link w:val="Heading8Char"/>
    <w:qFormat/>
    <w:rsid w:val="00923597"/>
    <w:pPr>
      <w:keepNext/>
      <w:overflowPunct w:val="0"/>
      <w:autoSpaceDE w:val="0"/>
      <w:autoSpaceDN w:val="0"/>
      <w:bidi/>
      <w:adjustRightInd w:val="0"/>
      <w:jc w:val="right"/>
      <w:textAlignment w:val="baseline"/>
      <w:outlineLvl w:val="7"/>
    </w:pPr>
    <w:rPr>
      <w:rFonts w:eastAsia="SimSun"/>
      <w:sz w:val="24"/>
      <w:szCs w:val="24"/>
    </w:rPr>
  </w:style>
  <w:style w:type="paragraph" w:styleId="Heading9">
    <w:name w:val="heading 9"/>
    <w:basedOn w:val="Normal"/>
    <w:next w:val="Normal"/>
    <w:link w:val="Heading9Char"/>
    <w:qFormat/>
    <w:rsid w:val="00923597"/>
    <w:pPr>
      <w:keepNext/>
      <w:overflowPunct w:val="0"/>
      <w:autoSpaceDE w:val="0"/>
      <w:autoSpaceDN w:val="0"/>
      <w:bidi/>
      <w:adjustRightInd w:val="0"/>
      <w:ind w:left="5760"/>
      <w:jc w:val="center"/>
      <w:textAlignment w:val="baseline"/>
      <w:outlineLvl w:val="8"/>
    </w:pPr>
    <w:rPr>
      <w:rFonts w:eastAsia="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Bمتن قرارداد سیمان اصفهان Char"/>
    <w:basedOn w:val="DefaultParagraphFont"/>
    <w:link w:val="Heading1"/>
    <w:rsid w:val="00E73B25"/>
    <w:rPr>
      <w:rFonts w:cs="B Titr"/>
      <w:b/>
      <w:sz w:val="24"/>
      <w:szCs w:val="36"/>
      <w:lang w:bidi="ar-SA"/>
    </w:rPr>
  </w:style>
  <w:style w:type="character" w:customStyle="1" w:styleId="Heading2Char">
    <w:name w:val="Heading 2 Char"/>
    <w:basedOn w:val="DefaultParagraphFont"/>
    <w:link w:val="Heading2"/>
    <w:rsid w:val="00E73B25"/>
    <w:rPr>
      <w:rFonts w:cs="B Titr"/>
      <w:b/>
      <w:sz w:val="26"/>
      <w:szCs w:val="28"/>
      <w:u w:val="single"/>
      <w:lang w:bidi="ar-SA"/>
    </w:rPr>
  </w:style>
  <w:style w:type="character" w:customStyle="1" w:styleId="Heading3Char">
    <w:name w:val="Heading 3 Char"/>
    <w:basedOn w:val="DefaultParagraphFont"/>
    <w:link w:val="Heading3"/>
    <w:rsid w:val="004C6A36"/>
    <w:rPr>
      <w:rFonts w:cs="Nazanin"/>
      <w:b/>
      <w:bCs/>
      <w:sz w:val="24"/>
      <w:szCs w:val="24"/>
    </w:rPr>
  </w:style>
  <w:style w:type="character" w:customStyle="1" w:styleId="Heading4Char">
    <w:name w:val="Heading 4 Char"/>
    <w:basedOn w:val="DefaultParagraphFont"/>
    <w:link w:val="Heading4"/>
    <w:rsid w:val="004C6A36"/>
    <w:rPr>
      <w:rFonts w:cs="Nazanin"/>
      <w:sz w:val="26"/>
      <w:szCs w:val="28"/>
      <w:lang w:bidi="ar-SA"/>
    </w:rPr>
  </w:style>
  <w:style w:type="character" w:customStyle="1" w:styleId="Heading5Char">
    <w:name w:val="Heading 5 Char"/>
    <w:basedOn w:val="DefaultParagraphFont"/>
    <w:link w:val="Heading5"/>
    <w:rsid w:val="004C6A36"/>
    <w:rPr>
      <w:rFonts w:cs="Nazanin"/>
      <w:b/>
      <w:bCs/>
      <w:sz w:val="24"/>
      <w:szCs w:val="24"/>
    </w:rPr>
  </w:style>
  <w:style w:type="character" w:customStyle="1" w:styleId="Heading6Char">
    <w:name w:val="Heading 6 Char"/>
    <w:basedOn w:val="DefaultParagraphFont"/>
    <w:link w:val="Heading6"/>
    <w:rsid w:val="004C6A36"/>
    <w:rPr>
      <w:rFonts w:cs="Nazanin"/>
      <w:b/>
      <w:bCs/>
      <w:sz w:val="26"/>
      <w:szCs w:val="28"/>
    </w:rPr>
  </w:style>
  <w:style w:type="character" w:customStyle="1" w:styleId="Heading7Char">
    <w:name w:val="Heading 7 Char"/>
    <w:basedOn w:val="DefaultParagraphFont"/>
    <w:link w:val="Heading7"/>
    <w:rsid w:val="004C6A36"/>
    <w:rPr>
      <w:rFonts w:cs="Nazanin"/>
      <w:sz w:val="36"/>
      <w:szCs w:val="36"/>
    </w:rPr>
  </w:style>
  <w:style w:type="character" w:customStyle="1" w:styleId="Heading8Char">
    <w:name w:val="Heading 8 Char"/>
    <w:basedOn w:val="DefaultParagraphFont"/>
    <w:link w:val="Heading8"/>
    <w:rsid w:val="004C6A36"/>
    <w:rPr>
      <w:rFonts w:eastAsia="SimSun" w:cs="Nazanin"/>
      <w:sz w:val="24"/>
      <w:szCs w:val="24"/>
    </w:rPr>
  </w:style>
  <w:style w:type="character" w:customStyle="1" w:styleId="Heading9Char">
    <w:name w:val="Heading 9 Char"/>
    <w:basedOn w:val="DefaultParagraphFont"/>
    <w:link w:val="Heading9"/>
    <w:rsid w:val="004C6A36"/>
    <w:rPr>
      <w:rFonts w:eastAsia="SimSun" w:cs="Nazanin"/>
      <w:sz w:val="26"/>
      <w:szCs w:val="28"/>
    </w:rPr>
  </w:style>
  <w:style w:type="paragraph" w:styleId="BodyText">
    <w:name w:val="Body Text"/>
    <w:basedOn w:val="Normal"/>
    <w:link w:val="BodyTextChar"/>
    <w:rsid w:val="00923597"/>
    <w:pPr>
      <w:bidi/>
      <w:jc w:val="both"/>
    </w:pPr>
  </w:style>
  <w:style w:type="character" w:customStyle="1" w:styleId="BodyTextChar">
    <w:name w:val="Body Text Char"/>
    <w:basedOn w:val="DefaultParagraphFont"/>
    <w:link w:val="BodyText"/>
    <w:rsid w:val="004C6A36"/>
    <w:rPr>
      <w:rFonts w:cs="Nazanin"/>
      <w:sz w:val="26"/>
      <w:szCs w:val="28"/>
    </w:rPr>
  </w:style>
  <w:style w:type="paragraph" w:styleId="Header">
    <w:name w:val="header"/>
    <w:basedOn w:val="Normal"/>
    <w:link w:val="HeaderChar"/>
    <w:uiPriority w:val="99"/>
    <w:rsid w:val="00923597"/>
    <w:pPr>
      <w:tabs>
        <w:tab w:val="center" w:pos="4153"/>
        <w:tab w:val="right" w:pos="8306"/>
      </w:tabs>
    </w:pPr>
  </w:style>
  <w:style w:type="character" w:customStyle="1" w:styleId="HeaderChar">
    <w:name w:val="Header Char"/>
    <w:basedOn w:val="DefaultParagraphFont"/>
    <w:link w:val="Header"/>
    <w:uiPriority w:val="99"/>
    <w:rsid w:val="00027320"/>
    <w:rPr>
      <w:rFonts w:cs="Nazanin"/>
      <w:sz w:val="26"/>
      <w:szCs w:val="28"/>
    </w:rPr>
  </w:style>
  <w:style w:type="paragraph" w:styleId="Footer">
    <w:name w:val="footer"/>
    <w:basedOn w:val="Normal"/>
    <w:link w:val="FooterChar"/>
    <w:uiPriority w:val="99"/>
    <w:rsid w:val="00923597"/>
    <w:pPr>
      <w:tabs>
        <w:tab w:val="center" w:pos="4153"/>
        <w:tab w:val="right" w:pos="8306"/>
      </w:tabs>
    </w:pPr>
  </w:style>
  <w:style w:type="character" w:customStyle="1" w:styleId="FooterChar">
    <w:name w:val="Footer Char"/>
    <w:basedOn w:val="DefaultParagraphFont"/>
    <w:link w:val="Footer"/>
    <w:uiPriority w:val="99"/>
    <w:rsid w:val="004C6A36"/>
    <w:rPr>
      <w:rFonts w:cs="Nazanin"/>
      <w:sz w:val="26"/>
      <w:szCs w:val="28"/>
    </w:rPr>
  </w:style>
  <w:style w:type="paragraph" w:styleId="BlockText">
    <w:name w:val="Block Text"/>
    <w:basedOn w:val="Normal"/>
    <w:rsid w:val="00923597"/>
    <w:pPr>
      <w:overflowPunct w:val="0"/>
      <w:autoSpaceDE w:val="0"/>
      <w:autoSpaceDN w:val="0"/>
      <w:bidi/>
      <w:adjustRightInd w:val="0"/>
      <w:ind w:left="567" w:right="709"/>
      <w:textAlignment w:val="baseline"/>
    </w:pPr>
    <w:rPr>
      <w:sz w:val="24"/>
      <w:szCs w:val="24"/>
    </w:rPr>
  </w:style>
  <w:style w:type="paragraph" w:styleId="BodyText2">
    <w:name w:val="Body Text 2"/>
    <w:basedOn w:val="Normal"/>
    <w:link w:val="BodyText2Char"/>
    <w:rsid w:val="00923597"/>
    <w:pPr>
      <w:bidi/>
      <w:spacing w:line="360" w:lineRule="auto"/>
      <w:ind w:right="980"/>
      <w:jc w:val="both"/>
    </w:pPr>
  </w:style>
  <w:style w:type="character" w:customStyle="1" w:styleId="BodyText2Char">
    <w:name w:val="Body Text 2 Char"/>
    <w:basedOn w:val="DefaultParagraphFont"/>
    <w:link w:val="BodyText2"/>
    <w:rsid w:val="004C6A36"/>
    <w:rPr>
      <w:rFonts w:cs="Nazanin"/>
      <w:sz w:val="26"/>
      <w:szCs w:val="28"/>
    </w:rPr>
  </w:style>
  <w:style w:type="paragraph" w:styleId="BodyTextIndent">
    <w:name w:val="Body Text Indent"/>
    <w:basedOn w:val="Normal"/>
    <w:link w:val="BodyTextIndentChar"/>
    <w:rsid w:val="00923597"/>
    <w:pPr>
      <w:bidi/>
      <w:ind w:right="280" w:firstLine="420"/>
      <w:jc w:val="both"/>
    </w:pPr>
  </w:style>
  <w:style w:type="character" w:customStyle="1" w:styleId="BodyTextIndentChar">
    <w:name w:val="Body Text Indent Char"/>
    <w:basedOn w:val="DefaultParagraphFont"/>
    <w:link w:val="BodyTextIndent"/>
    <w:rsid w:val="004C6A36"/>
    <w:rPr>
      <w:rFonts w:cs="Nazanin"/>
      <w:sz w:val="26"/>
      <w:szCs w:val="28"/>
    </w:rPr>
  </w:style>
  <w:style w:type="paragraph" w:styleId="BodyTextIndent2">
    <w:name w:val="Body Text Indent 2"/>
    <w:basedOn w:val="Normal"/>
    <w:link w:val="BodyTextIndent2Char"/>
    <w:rsid w:val="00923597"/>
    <w:pPr>
      <w:tabs>
        <w:tab w:val="left" w:pos="9380"/>
      </w:tabs>
      <w:spacing w:line="360" w:lineRule="auto"/>
      <w:ind w:left="280"/>
      <w:jc w:val="both"/>
    </w:pPr>
    <w:rPr>
      <w:sz w:val="32"/>
      <w:szCs w:val="32"/>
    </w:rPr>
  </w:style>
  <w:style w:type="character" w:customStyle="1" w:styleId="BodyTextIndent2Char">
    <w:name w:val="Body Text Indent 2 Char"/>
    <w:basedOn w:val="DefaultParagraphFont"/>
    <w:link w:val="BodyTextIndent2"/>
    <w:rsid w:val="004C6A36"/>
    <w:rPr>
      <w:rFonts w:cs="Nazanin"/>
      <w:sz w:val="32"/>
      <w:szCs w:val="32"/>
    </w:rPr>
  </w:style>
  <w:style w:type="paragraph" w:styleId="BodyText3">
    <w:name w:val="Body Text 3"/>
    <w:basedOn w:val="Normal"/>
    <w:link w:val="BodyText3Char"/>
    <w:rsid w:val="00923597"/>
    <w:pPr>
      <w:jc w:val="both"/>
    </w:pPr>
    <w:rPr>
      <w:szCs w:val="26"/>
    </w:rPr>
  </w:style>
  <w:style w:type="character" w:customStyle="1" w:styleId="BodyText3Char">
    <w:name w:val="Body Text 3 Char"/>
    <w:basedOn w:val="DefaultParagraphFont"/>
    <w:link w:val="BodyText3"/>
    <w:rsid w:val="004C6A36"/>
    <w:rPr>
      <w:rFonts w:cs="Nazanin"/>
      <w:sz w:val="26"/>
      <w:szCs w:val="26"/>
    </w:rPr>
  </w:style>
  <w:style w:type="paragraph" w:styleId="BodyTextIndent3">
    <w:name w:val="Body Text Indent 3"/>
    <w:basedOn w:val="Normal"/>
    <w:link w:val="BodyTextIndent3Char"/>
    <w:rsid w:val="00923597"/>
    <w:pPr>
      <w:spacing w:after="120"/>
      <w:ind w:left="283"/>
    </w:pPr>
    <w:rPr>
      <w:sz w:val="16"/>
      <w:szCs w:val="16"/>
    </w:rPr>
  </w:style>
  <w:style w:type="character" w:customStyle="1" w:styleId="BodyTextIndent3Char">
    <w:name w:val="Body Text Indent 3 Char"/>
    <w:basedOn w:val="DefaultParagraphFont"/>
    <w:link w:val="BodyTextIndent3"/>
    <w:rsid w:val="004C6A36"/>
    <w:rPr>
      <w:rFonts w:cs="Nazanin"/>
      <w:sz w:val="16"/>
      <w:szCs w:val="16"/>
    </w:rPr>
  </w:style>
  <w:style w:type="table" w:styleId="TableGrid">
    <w:name w:val="Table Grid"/>
    <w:basedOn w:val="TableNormal"/>
    <w:rsid w:val="00E32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A76D82"/>
    <w:rPr>
      <w:rFonts w:ascii="Tahoma" w:hAnsi="Tahoma" w:cs="Tahoma"/>
      <w:sz w:val="16"/>
      <w:szCs w:val="16"/>
    </w:rPr>
  </w:style>
  <w:style w:type="character" w:customStyle="1" w:styleId="BalloonTextChar">
    <w:name w:val="Balloon Text Char"/>
    <w:basedOn w:val="DefaultParagraphFont"/>
    <w:link w:val="BalloonText"/>
    <w:uiPriority w:val="99"/>
    <w:rsid w:val="004C6A36"/>
    <w:rPr>
      <w:rFonts w:ascii="Tahoma" w:hAnsi="Tahoma" w:cs="Tahoma"/>
      <w:sz w:val="16"/>
      <w:szCs w:val="16"/>
    </w:rPr>
  </w:style>
  <w:style w:type="character" w:styleId="PageNumber">
    <w:name w:val="page number"/>
    <w:basedOn w:val="DefaultParagraphFont"/>
    <w:rsid w:val="002A19A5"/>
  </w:style>
  <w:style w:type="character" w:styleId="Hyperlink">
    <w:name w:val="Hyperlink"/>
    <w:basedOn w:val="DefaultParagraphFont"/>
    <w:uiPriority w:val="99"/>
    <w:rsid w:val="003F13D6"/>
    <w:rPr>
      <w:color w:val="0000FF"/>
      <w:u w:val="single"/>
    </w:rPr>
  </w:style>
  <w:style w:type="paragraph" w:styleId="ListParagraph">
    <w:name w:val="List Paragraph"/>
    <w:basedOn w:val="Normal"/>
    <w:uiPriority w:val="34"/>
    <w:qFormat/>
    <w:rsid w:val="00383DFD"/>
    <w:pPr>
      <w:ind w:left="720"/>
      <w:contextualSpacing/>
    </w:pPr>
  </w:style>
  <w:style w:type="paragraph" w:styleId="NoSpacing">
    <w:name w:val="No Spacing"/>
    <w:aliases w:val="متن"/>
    <w:link w:val="NoSpacingChar"/>
    <w:autoRedefine/>
    <w:uiPriority w:val="1"/>
    <w:qFormat/>
    <w:rsid w:val="00AD6DBC"/>
    <w:pPr>
      <w:tabs>
        <w:tab w:val="right" w:pos="2089"/>
        <w:tab w:val="right" w:pos="2989"/>
        <w:tab w:val="right" w:pos="4519"/>
        <w:tab w:val="left" w:pos="8820"/>
      </w:tabs>
      <w:bidi/>
      <w:jc w:val="both"/>
    </w:pPr>
    <w:rPr>
      <w:rFonts w:asciiTheme="majorHAnsi" w:eastAsiaTheme="minorHAnsi" w:hAnsiTheme="majorHAnsi" w:cs="B Nazanin"/>
      <w:sz w:val="28"/>
      <w:szCs w:val="28"/>
      <w:lang w:bidi="ar-SA"/>
    </w:rPr>
  </w:style>
  <w:style w:type="character" w:customStyle="1" w:styleId="NoSpacingChar">
    <w:name w:val="No Spacing Char"/>
    <w:aliases w:val="متن Char"/>
    <w:basedOn w:val="DefaultParagraphFont"/>
    <w:link w:val="NoSpacing"/>
    <w:uiPriority w:val="1"/>
    <w:rsid w:val="00AD6DBC"/>
    <w:rPr>
      <w:rFonts w:asciiTheme="majorHAnsi" w:eastAsiaTheme="minorHAnsi" w:hAnsiTheme="majorHAnsi" w:cs="B Nazanin"/>
      <w:sz w:val="28"/>
      <w:szCs w:val="28"/>
      <w:lang w:bidi="ar-SA"/>
    </w:rPr>
  </w:style>
  <w:style w:type="paragraph" w:styleId="Quote">
    <w:name w:val="Quote"/>
    <w:basedOn w:val="Normal"/>
    <w:next w:val="Normal"/>
    <w:link w:val="QuoteChar"/>
    <w:autoRedefine/>
    <w:uiPriority w:val="29"/>
    <w:qFormat/>
    <w:rsid w:val="003053DE"/>
    <w:pPr>
      <w:bidi/>
      <w:spacing w:after="200"/>
      <w:jc w:val="both"/>
    </w:pPr>
    <w:rPr>
      <w:rFonts w:ascii="B Nazanin" w:eastAsiaTheme="minorHAnsi" w:hAnsi="B Nazanin" w:cs="B Nazanin"/>
      <w:color w:val="000000" w:themeColor="text1"/>
      <w:sz w:val="28"/>
      <w:lang w:bidi="ar-SA"/>
    </w:rPr>
  </w:style>
  <w:style w:type="character" w:customStyle="1" w:styleId="QuoteChar">
    <w:name w:val="Quote Char"/>
    <w:basedOn w:val="DefaultParagraphFont"/>
    <w:link w:val="Quote"/>
    <w:uiPriority w:val="29"/>
    <w:rsid w:val="003053DE"/>
    <w:rPr>
      <w:rFonts w:ascii="B Nazanin" w:eastAsiaTheme="minorHAnsi" w:hAnsi="B Nazanin" w:cs="B Nazanin"/>
      <w:color w:val="000000" w:themeColor="text1"/>
      <w:sz w:val="28"/>
      <w:szCs w:val="28"/>
      <w:lang w:bidi="ar-SA"/>
    </w:rPr>
  </w:style>
  <w:style w:type="paragraph" w:styleId="Title">
    <w:name w:val="Title"/>
    <w:basedOn w:val="Normal"/>
    <w:link w:val="TitleChar"/>
    <w:uiPriority w:val="10"/>
    <w:qFormat/>
    <w:rsid w:val="004C6A36"/>
    <w:pPr>
      <w:bidi/>
      <w:jc w:val="center"/>
    </w:pPr>
    <w:rPr>
      <w:rFonts w:cs="Traditional Arabic"/>
      <w:b/>
      <w:bCs/>
      <w:sz w:val="20"/>
      <w:szCs w:val="24"/>
      <w:lang w:bidi="ar-SA"/>
    </w:rPr>
  </w:style>
  <w:style w:type="character" w:customStyle="1" w:styleId="TitleChar">
    <w:name w:val="Title Char"/>
    <w:basedOn w:val="DefaultParagraphFont"/>
    <w:link w:val="Title"/>
    <w:uiPriority w:val="10"/>
    <w:rsid w:val="004C6A36"/>
    <w:rPr>
      <w:rFonts w:cs="Traditional Arabic"/>
      <w:b/>
      <w:bCs/>
      <w:szCs w:val="24"/>
      <w:lang w:bidi="ar-SA"/>
    </w:rPr>
  </w:style>
  <w:style w:type="paragraph" w:styleId="Subtitle">
    <w:name w:val="Subtitle"/>
    <w:basedOn w:val="Normal"/>
    <w:link w:val="SubtitleChar"/>
    <w:uiPriority w:val="11"/>
    <w:qFormat/>
    <w:rsid w:val="004C6A36"/>
    <w:pPr>
      <w:bidi/>
    </w:pPr>
    <w:rPr>
      <w:rFonts w:cs="Traditional Arabic"/>
      <w:b/>
      <w:bCs/>
      <w:sz w:val="20"/>
      <w:szCs w:val="24"/>
      <w:u w:val="single"/>
      <w:lang w:bidi="ar-SA"/>
    </w:rPr>
  </w:style>
  <w:style w:type="character" w:customStyle="1" w:styleId="SubtitleChar">
    <w:name w:val="Subtitle Char"/>
    <w:basedOn w:val="DefaultParagraphFont"/>
    <w:link w:val="Subtitle"/>
    <w:uiPriority w:val="11"/>
    <w:rsid w:val="004C6A36"/>
    <w:rPr>
      <w:rFonts w:cs="Traditional Arabic"/>
      <w:b/>
      <w:bCs/>
      <w:szCs w:val="24"/>
      <w:u w:val="single"/>
      <w:lang w:bidi="ar-SA"/>
    </w:rPr>
  </w:style>
  <w:style w:type="paragraph" w:customStyle="1" w:styleId="Beschreibung">
    <w:name w:val="Beschreibung"/>
    <w:basedOn w:val="Normal"/>
    <w:rsid w:val="004C6A36"/>
    <w:pPr>
      <w:tabs>
        <w:tab w:val="left" w:pos="3119"/>
        <w:tab w:val="left" w:pos="4253"/>
      </w:tabs>
      <w:spacing w:before="120" w:after="120" w:line="259" w:lineRule="atLeast"/>
    </w:pPr>
    <w:rPr>
      <w:rFonts w:ascii="Arial" w:hAnsi="Arial" w:cs="Times New Roman"/>
      <w:b/>
      <w:bCs/>
      <w:sz w:val="24"/>
      <w:szCs w:val="24"/>
      <w:lang w:val="fr-FR" w:bidi="ar-SA"/>
    </w:rPr>
  </w:style>
  <w:style w:type="paragraph" w:customStyle="1" w:styleId="DecimalAligned">
    <w:name w:val="Decimal Aligned"/>
    <w:basedOn w:val="Normal"/>
    <w:uiPriority w:val="40"/>
    <w:qFormat/>
    <w:rsid w:val="00E90C2E"/>
    <w:pPr>
      <w:tabs>
        <w:tab w:val="decimal" w:pos="360"/>
      </w:tabs>
      <w:spacing w:after="200" w:line="276" w:lineRule="auto"/>
    </w:pPr>
    <w:rPr>
      <w:rFonts w:asciiTheme="minorHAnsi" w:eastAsiaTheme="minorEastAsia" w:hAnsiTheme="minorHAnsi" w:cstheme="minorBidi"/>
      <w:sz w:val="22"/>
      <w:szCs w:val="22"/>
      <w:lang w:bidi="ar-SA"/>
    </w:rPr>
  </w:style>
  <w:style w:type="table" w:customStyle="1" w:styleId="LightShading1">
    <w:name w:val="Light Shading1"/>
    <w:basedOn w:val="TableNormal"/>
    <w:uiPriority w:val="60"/>
    <w:rsid w:val="00E90C2E"/>
    <w:rPr>
      <w:rFonts w:asciiTheme="minorHAnsi" w:eastAsiaTheme="minorEastAsia"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rsid w:val="00F427B4"/>
    <w:rPr>
      <w:sz w:val="16"/>
      <w:szCs w:val="16"/>
    </w:rPr>
  </w:style>
  <w:style w:type="paragraph" w:styleId="CommentText">
    <w:name w:val="annotation text"/>
    <w:basedOn w:val="Normal"/>
    <w:link w:val="CommentTextChar"/>
    <w:rsid w:val="00F427B4"/>
    <w:rPr>
      <w:sz w:val="20"/>
      <w:szCs w:val="20"/>
    </w:rPr>
  </w:style>
  <w:style w:type="character" w:customStyle="1" w:styleId="CommentTextChar">
    <w:name w:val="Comment Text Char"/>
    <w:basedOn w:val="DefaultParagraphFont"/>
    <w:link w:val="CommentText"/>
    <w:rsid w:val="00F427B4"/>
    <w:rPr>
      <w:rFonts w:cs="Nazanin"/>
    </w:rPr>
  </w:style>
  <w:style w:type="paragraph" w:styleId="CommentSubject">
    <w:name w:val="annotation subject"/>
    <w:basedOn w:val="CommentText"/>
    <w:next w:val="CommentText"/>
    <w:link w:val="CommentSubjectChar"/>
    <w:rsid w:val="00F427B4"/>
    <w:rPr>
      <w:b/>
      <w:bCs/>
    </w:rPr>
  </w:style>
  <w:style w:type="character" w:customStyle="1" w:styleId="CommentSubjectChar">
    <w:name w:val="Comment Subject Char"/>
    <w:basedOn w:val="CommentTextChar"/>
    <w:link w:val="CommentSubject"/>
    <w:rsid w:val="00F427B4"/>
    <w:rPr>
      <w:rFonts w:cs="Nazanin"/>
      <w:b/>
      <w:bCs/>
    </w:rPr>
  </w:style>
  <w:style w:type="paragraph" w:customStyle="1" w:styleId="a">
    <w:name w:val="تیتر قرارداد سیمان  اصفهان"/>
    <w:basedOn w:val="Normal"/>
    <w:next w:val="Normal"/>
    <w:link w:val="Char"/>
    <w:qFormat/>
    <w:rsid w:val="00DF686B"/>
    <w:pPr>
      <w:keepNext/>
      <w:overflowPunct w:val="0"/>
      <w:autoSpaceDE w:val="0"/>
      <w:autoSpaceDN w:val="0"/>
      <w:bidi/>
      <w:adjustRightInd w:val="0"/>
      <w:spacing w:line="360" w:lineRule="auto"/>
      <w:textAlignment w:val="baseline"/>
      <w:outlineLvl w:val="3"/>
    </w:pPr>
    <w:rPr>
      <w:rFonts w:cs="B Nazanin"/>
      <w:sz w:val="28"/>
      <w:szCs w:val="40"/>
      <w:lang w:bidi="ar-SA"/>
    </w:rPr>
  </w:style>
  <w:style w:type="character" w:customStyle="1" w:styleId="Char">
    <w:name w:val="تیتر قرارداد سیمان  اصفهان Char"/>
    <w:basedOn w:val="DefaultParagraphFont"/>
    <w:link w:val="a"/>
    <w:rsid w:val="00DF686B"/>
    <w:rPr>
      <w:rFonts w:cs="B Nazanin"/>
      <w:sz w:val="28"/>
      <w:szCs w:val="40"/>
      <w:lang w:bidi="ar-SA"/>
    </w:rPr>
  </w:style>
  <w:style w:type="paragraph" w:customStyle="1" w:styleId="a0">
    <w:name w:val="aعنوان اصلی"/>
    <w:basedOn w:val="Heading4"/>
    <w:link w:val="aChar"/>
    <w:qFormat/>
    <w:rsid w:val="004930A3"/>
    <w:pPr>
      <w:spacing w:line="360" w:lineRule="auto"/>
      <w:jc w:val="center"/>
    </w:pPr>
    <w:rPr>
      <w:rFonts w:cs="B Nazanin"/>
      <w:sz w:val="28"/>
      <w:szCs w:val="52"/>
    </w:rPr>
  </w:style>
  <w:style w:type="character" w:customStyle="1" w:styleId="aChar">
    <w:name w:val="aعنوان اصلی Char"/>
    <w:basedOn w:val="DefaultParagraphFont"/>
    <w:link w:val="a0"/>
    <w:rsid w:val="004930A3"/>
    <w:rPr>
      <w:rFonts w:cs="B Nazanin"/>
      <w:sz w:val="28"/>
      <w:szCs w:val="52"/>
      <w:lang w:bidi="ar-SA"/>
    </w:rPr>
  </w:style>
  <w:style w:type="paragraph" w:styleId="TOCHeading">
    <w:name w:val="TOC Heading"/>
    <w:basedOn w:val="Heading1"/>
    <w:next w:val="Normal"/>
    <w:uiPriority w:val="39"/>
    <w:unhideWhenUsed/>
    <w:qFormat/>
    <w:rsid w:val="00DF0A57"/>
    <w:pPr>
      <w:keepLines/>
      <w:bidi/>
      <w:spacing w:before="240" w:line="259" w:lineRule="auto"/>
      <w:jc w:val="both"/>
      <w:outlineLvl w:val="9"/>
    </w:pPr>
    <w:rPr>
      <w:rFonts w:asciiTheme="majorHAnsi" w:eastAsiaTheme="majorEastAsia" w:hAnsiTheme="majorHAnsi" w:cstheme="majorBidi"/>
      <w:b w:val="0"/>
      <w:bCs/>
      <w:color w:val="365F91" w:themeColor="accent1" w:themeShade="BF"/>
      <w:sz w:val="32"/>
      <w:szCs w:val="32"/>
      <w:rtl/>
      <w:cs/>
      <w:lang w:bidi="fa-IR"/>
    </w:rPr>
  </w:style>
  <w:style w:type="paragraph" w:styleId="TOC2">
    <w:name w:val="toc 2"/>
    <w:basedOn w:val="Normal"/>
    <w:next w:val="Normal"/>
    <w:autoRedefine/>
    <w:uiPriority w:val="39"/>
    <w:unhideWhenUsed/>
    <w:rsid w:val="00DF0A57"/>
    <w:pPr>
      <w:tabs>
        <w:tab w:val="right" w:pos="9260"/>
      </w:tabs>
      <w:bidi/>
      <w:spacing w:after="100"/>
      <w:ind w:left="260"/>
    </w:pPr>
  </w:style>
  <w:style w:type="paragraph" w:styleId="TOC1">
    <w:name w:val="toc 1"/>
    <w:basedOn w:val="Normal"/>
    <w:next w:val="Normal"/>
    <w:autoRedefine/>
    <w:uiPriority w:val="39"/>
    <w:unhideWhenUsed/>
    <w:rsid w:val="00DF0A57"/>
    <w:pPr>
      <w:tabs>
        <w:tab w:val="right" w:pos="9260"/>
      </w:tabs>
      <w:spacing w:after="100" w:line="259" w:lineRule="auto"/>
      <w:jc w:val="right"/>
    </w:pPr>
    <w:rPr>
      <w:rFonts w:asciiTheme="minorHAnsi" w:eastAsiaTheme="minorEastAsia" w:hAnsiTheme="minorHAnsi" w:cs="B Mitra"/>
      <w:sz w:val="22"/>
      <w:rtl/>
      <w:cs/>
    </w:rPr>
  </w:style>
  <w:style w:type="paragraph" w:styleId="TOC3">
    <w:name w:val="toc 3"/>
    <w:basedOn w:val="Normal"/>
    <w:next w:val="Normal"/>
    <w:autoRedefine/>
    <w:uiPriority w:val="39"/>
    <w:unhideWhenUsed/>
    <w:rsid w:val="00DF0A57"/>
    <w:pPr>
      <w:tabs>
        <w:tab w:val="right" w:pos="9260"/>
      </w:tabs>
      <w:spacing w:after="100" w:line="259" w:lineRule="auto"/>
      <w:ind w:left="440"/>
      <w:jc w:val="right"/>
    </w:pPr>
    <w:rPr>
      <w:rFonts w:asciiTheme="minorHAnsi" w:eastAsiaTheme="minorEastAsia" w:hAnsiTheme="minorHAnsi" w:cs="Times New Roman"/>
      <w:sz w:val="22"/>
      <w:szCs w:val="22"/>
      <w:rtl/>
      <w:cs/>
    </w:rPr>
  </w:style>
  <w:style w:type="character" w:styleId="Emphasis">
    <w:name w:val="Emphasis"/>
    <w:basedOn w:val="Heading3Char"/>
    <w:qFormat/>
    <w:rsid w:val="00DF0A57"/>
    <w:rPr>
      <w:rFonts w:cs="B Nazanin"/>
      <w:b w:val="0"/>
      <w:bCs w:val="0"/>
      <w:i/>
      <w:sz w:val="28"/>
      <w:szCs w:val="52"/>
    </w:rPr>
  </w:style>
  <w:style w:type="paragraph" w:styleId="MessageHeader">
    <w:name w:val="Message Header"/>
    <w:basedOn w:val="Normal"/>
    <w:link w:val="MessageHeaderChar"/>
    <w:unhideWhenUsed/>
    <w:rsid w:val="00293C3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93C33"/>
    <w:rPr>
      <w:rFonts w:asciiTheme="majorHAnsi" w:eastAsiaTheme="majorEastAsia" w:hAnsiTheme="majorHAnsi" w:cstheme="majorBidi"/>
      <w:sz w:val="24"/>
      <w:szCs w:val="24"/>
      <w:shd w:val="pct20" w:color="auto" w:fill="auto"/>
    </w:rPr>
  </w:style>
  <w:style w:type="paragraph" w:styleId="TOC4">
    <w:name w:val="toc 4"/>
    <w:basedOn w:val="Normal"/>
    <w:next w:val="Normal"/>
    <w:autoRedefine/>
    <w:uiPriority w:val="39"/>
    <w:unhideWhenUsed/>
    <w:rsid w:val="00293C33"/>
    <w:pPr>
      <w:bidi/>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293C33"/>
    <w:pPr>
      <w:bidi/>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293C33"/>
    <w:pPr>
      <w:bidi/>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293C33"/>
    <w:pPr>
      <w:bidi/>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293C33"/>
    <w:pPr>
      <w:bidi/>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293C33"/>
    <w:pPr>
      <w:bidi/>
      <w:spacing w:after="100" w:line="259" w:lineRule="auto"/>
      <w:ind w:left="1760"/>
    </w:pPr>
    <w:rPr>
      <w:rFonts w:asciiTheme="minorHAnsi" w:eastAsiaTheme="minorEastAsia" w:hAnsiTheme="minorHAnsi" w:cstheme="minorBidi"/>
      <w:sz w:val="22"/>
      <w:szCs w:val="22"/>
    </w:rPr>
  </w:style>
  <w:style w:type="paragraph" w:customStyle="1" w:styleId="a1">
    <w:name w:val="متن قرارداد سیمان اصفهان"/>
    <w:link w:val="Char0"/>
    <w:qFormat/>
    <w:rsid w:val="00293C33"/>
    <w:pPr>
      <w:bidi/>
    </w:pPr>
    <w:rPr>
      <w:rFonts w:cs="B Mitra"/>
      <w:b/>
      <w:sz w:val="40"/>
      <w:szCs w:val="28"/>
      <w:lang w:bidi="ar-SA"/>
    </w:rPr>
  </w:style>
  <w:style w:type="character" w:customStyle="1" w:styleId="Char0">
    <w:name w:val="متن قرارداد سیمان اصفهان Char"/>
    <w:basedOn w:val="Char"/>
    <w:link w:val="a1"/>
    <w:rsid w:val="00293C33"/>
    <w:rPr>
      <w:rFonts w:cs="B Mitra"/>
      <w:b/>
      <w:sz w:val="40"/>
      <w:szCs w:val="28"/>
      <w:lang w:bidi="ar-SA"/>
    </w:rPr>
  </w:style>
  <w:style w:type="paragraph" w:styleId="Index1">
    <w:name w:val="index 1"/>
    <w:basedOn w:val="Normal"/>
    <w:next w:val="Normal"/>
    <w:autoRedefine/>
    <w:unhideWhenUsed/>
    <w:rsid w:val="00293C33"/>
    <w:pPr>
      <w:ind w:left="260" w:hanging="260"/>
    </w:pPr>
  </w:style>
  <w:style w:type="paragraph" w:styleId="IndexHeading">
    <w:name w:val="index heading"/>
    <w:basedOn w:val="Normal"/>
    <w:next w:val="Index1"/>
    <w:unhideWhenUsed/>
    <w:rsid w:val="00293C33"/>
    <w:rPr>
      <w:rFonts w:asciiTheme="majorHAnsi" w:eastAsiaTheme="majorEastAsia" w:hAnsiTheme="majorHAnsi" w:cstheme="majorBidi"/>
      <w:b/>
      <w:bCs/>
    </w:rPr>
  </w:style>
  <w:style w:type="character" w:customStyle="1" w:styleId="Other1">
    <w:name w:val="Other|1_"/>
    <w:basedOn w:val="DefaultParagraphFont"/>
    <w:link w:val="Other10"/>
    <w:uiPriority w:val="99"/>
    <w:rsid w:val="005B37B4"/>
    <w:rPr>
      <w:rFonts w:ascii="Arial" w:hAnsi="Arial" w:cs="Arial"/>
      <w:color w:val="000000"/>
      <w:sz w:val="28"/>
      <w:szCs w:val="28"/>
      <w:lang w:bidi="ar-SA"/>
    </w:rPr>
  </w:style>
  <w:style w:type="paragraph" w:customStyle="1" w:styleId="Other10">
    <w:name w:val="Other|1"/>
    <w:basedOn w:val="Normal"/>
    <w:link w:val="Other1"/>
    <w:uiPriority w:val="99"/>
    <w:rsid w:val="005B37B4"/>
    <w:pPr>
      <w:widowControl w:val="0"/>
      <w:bidi/>
    </w:pPr>
    <w:rPr>
      <w:rFonts w:ascii="Arial" w:hAnsi="Arial" w:cs="Arial"/>
      <w:color w:val="000000"/>
      <w:sz w:val="28"/>
      <w:lang w:bidi="ar-SA"/>
    </w:rPr>
  </w:style>
  <w:style w:type="character" w:customStyle="1" w:styleId="Bodytext30">
    <w:name w:val="Body text|3_"/>
    <w:basedOn w:val="DefaultParagraphFont"/>
    <w:link w:val="Bodytext31"/>
    <w:uiPriority w:val="99"/>
    <w:rsid w:val="0055388F"/>
    <w:rPr>
      <w:rFonts w:ascii="Arial" w:hAnsi="Arial" w:cs="Arial"/>
      <w:color w:val="000000"/>
      <w:sz w:val="26"/>
      <w:szCs w:val="26"/>
      <w:lang w:bidi="ar-SA"/>
    </w:rPr>
  </w:style>
  <w:style w:type="paragraph" w:customStyle="1" w:styleId="Bodytext31">
    <w:name w:val="Body text|3"/>
    <w:basedOn w:val="Normal"/>
    <w:link w:val="Bodytext30"/>
    <w:uiPriority w:val="99"/>
    <w:rsid w:val="0055388F"/>
    <w:pPr>
      <w:widowControl w:val="0"/>
      <w:bidi/>
      <w:spacing w:after="660"/>
    </w:pPr>
    <w:rPr>
      <w:rFonts w:ascii="Arial" w:hAnsi="Arial" w:cs="Arial"/>
      <w:color w:val="000000"/>
      <w:szCs w:val="26"/>
      <w:lang w:bidi="ar-SA"/>
    </w:rPr>
  </w:style>
  <w:style w:type="table" w:customStyle="1" w:styleId="TableGrid6">
    <w:name w:val="Table Grid6"/>
    <w:basedOn w:val="TableNormal"/>
    <w:next w:val="TableGrid"/>
    <w:uiPriority w:val="39"/>
    <w:rsid w:val="00EF075E"/>
    <w:rPr>
      <w:rFonts w:ascii="Calibri" w:eastAsia="Calibri" w:hAnsi="Calibri" w:cs="Arial"/>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8719">
      <w:bodyDiv w:val="1"/>
      <w:marLeft w:val="0"/>
      <w:marRight w:val="0"/>
      <w:marTop w:val="0"/>
      <w:marBottom w:val="0"/>
      <w:divBdr>
        <w:top w:val="none" w:sz="0" w:space="0" w:color="auto"/>
        <w:left w:val="none" w:sz="0" w:space="0" w:color="auto"/>
        <w:bottom w:val="none" w:sz="0" w:space="0" w:color="auto"/>
        <w:right w:val="none" w:sz="0" w:space="0" w:color="auto"/>
      </w:divBdr>
    </w:div>
    <w:div w:id="80102951">
      <w:bodyDiv w:val="1"/>
      <w:marLeft w:val="0"/>
      <w:marRight w:val="0"/>
      <w:marTop w:val="0"/>
      <w:marBottom w:val="0"/>
      <w:divBdr>
        <w:top w:val="none" w:sz="0" w:space="0" w:color="auto"/>
        <w:left w:val="none" w:sz="0" w:space="0" w:color="auto"/>
        <w:bottom w:val="none" w:sz="0" w:space="0" w:color="auto"/>
        <w:right w:val="none" w:sz="0" w:space="0" w:color="auto"/>
      </w:divBdr>
    </w:div>
    <w:div w:id="153882597">
      <w:bodyDiv w:val="1"/>
      <w:marLeft w:val="0"/>
      <w:marRight w:val="0"/>
      <w:marTop w:val="0"/>
      <w:marBottom w:val="0"/>
      <w:divBdr>
        <w:top w:val="none" w:sz="0" w:space="0" w:color="auto"/>
        <w:left w:val="none" w:sz="0" w:space="0" w:color="auto"/>
        <w:bottom w:val="none" w:sz="0" w:space="0" w:color="auto"/>
        <w:right w:val="none" w:sz="0" w:space="0" w:color="auto"/>
      </w:divBdr>
    </w:div>
    <w:div w:id="160589805">
      <w:bodyDiv w:val="1"/>
      <w:marLeft w:val="0"/>
      <w:marRight w:val="0"/>
      <w:marTop w:val="0"/>
      <w:marBottom w:val="0"/>
      <w:divBdr>
        <w:top w:val="none" w:sz="0" w:space="0" w:color="auto"/>
        <w:left w:val="none" w:sz="0" w:space="0" w:color="auto"/>
        <w:bottom w:val="none" w:sz="0" w:space="0" w:color="auto"/>
        <w:right w:val="none" w:sz="0" w:space="0" w:color="auto"/>
      </w:divBdr>
    </w:div>
    <w:div w:id="333847168">
      <w:bodyDiv w:val="1"/>
      <w:marLeft w:val="0"/>
      <w:marRight w:val="0"/>
      <w:marTop w:val="0"/>
      <w:marBottom w:val="0"/>
      <w:divBdr>
        <w:top w:val="none" w:sz="0" w:space="0" w:color="auto"/>
        <w:left w:val="none" w:sz="0" w:space="0" w:color="auto"/>
        <w:bottom w:val="none" w:sz="0" w:space="0" w:color="auto"/>
        <w:right w:val="none" w:sz="0" w:space="0" w:color="auto"/>
      </w:divBdr>
    </w:div>
    <w:div w:id="394857446">
      <w:bodyDiv w:val="1"/>
      <w:marLeft w:val="0"/>
      <w:marRight w:val="0"/>
      <w:marTop w:val="0"/>
      <w:marBottom w:val="0"/>
      <w:divBdr>
        <w:top w:val="none" w:sz="0" w:space="0" w:color="auto"/>
        <w:left w:val="none" w:sz="0" w:space="0" w:color="auto"/>
        <w:bottom w:val="none" w:sz="0" w:space="0" w:color="auto"/>
        <w:right w:val="none" w:sz="0" w:space="0" w:color="auto"/>
      </w:divBdr>
    </w:div>
    <w:div w:id="513033015">
      <w:bodyDiv w:val="1"/>
      <w:marLeft w:val="0"/>
      <w:marRight w:val="0"/>
      <w:marTop w:val="0"/>
      <w:marBottom w:val="0"/>
      <w:divBdr>
        <w:top w:val="none" w:sz="0" w:space="0" w:color="auto"/>
        <w:left w:val="none" w:sz="0" w:space="0" w:color="auto"/>
        <w:bottom w:val="none" w:sz="0" w:space="0" w:color="auto"/>
        <w:right w:val="none" w:sz="0" w:space="0" w:color="auto"/>
      </w:divBdr>
    </w:div>
    <w:div w:id="710884447">
      <w:bodyDiv w:val="1"/>
      <w:marLeft w:val="0"/>
      <w:marRight w:val="0"/>
      <w:marTop w:val="0"/>
      <w:marBottom w:val="0"/>
      <w:divBdr>
        <w:top w:val="none" w:sz="0" w:space="0" w:color="auto"/>
        <w:left w:val="none" w:sz="0" w:space="0" w:color="auto"/>
        <w:bottom w:val="none" w:sz="0" w:space="0" w:color="auto"/>
        <w:right w:val="none" w:sz="0" w:space="0" w:color="auto"/>
      </w:divBdr>
    </w:div>
    <w:div w:id="750153530">
      <w:bodyDiv w:val="1"/>
      <w:marLeft w:val="0"/>
      <w:marRight w:val="0"/>
      <w:marTop w:val="0"/>
      <w:marBottom w:val="0"/>
      <w:divBdr>
        <w:top w:val="none" w:sz="0" w:space="0" w:color="auto"/>
        <w:left w:val="none" w:sz="0" w:space="0" w:color="auto"/>
        <w:bottom w:val="none" w:sz="0" w:space="0" w:color="auto"/>
        <w:right w:val="none" w:sz="0" w:space="0" w:color="auto"/>
      </w:divBdr>
    </w:div>
    <w:div w:id="906064383">
      <w:bodyDiv w:val="1"/>
      <w:marLeft w:val="0"/>
      <w:marRight w:val="0"/>
      <w:marTop w:val="0"/>
      <w:marBottom w:val="0"/>
      <w:divBdr>
        <w:top w:val="none" w:sz="0" w:space="0" w:color="auto"/>
        <w:left w:val="none" w:sz="0" w:space="0" w:color="auto"/>
        <w:bottom w:val="none" w:sz="0" w:space="0" w:color="auto"/>
        <w:right w:val="none" w:sz="0" w:space="0" w:color="auto"/>
      </w:divBdr>
    </w:div>
    <w:div w:id="908685151">
      <w:bodyDiv w:val="1"/>
      <w:marLeft w:val="0"/>
      <w:marRight w:val="0"/>
      <w:marTop w:val="0"/>
      <w:marBottom w:val="0"/>
      <w:divBdr>
        <w:top w:val="none" w:sz="0" w:space="0" w:color="auto"/>
        <w:left w:val="none" w:sz="0" w:space="0" w:color="auto"/>
        <w:bottom w:val="none" w:sz="0" w:space="0" w:color="auto"/>
        <w:right w:val="none" w:sz="0" w:space="0" w:color="auto"/>
      </w:divBdr>
    </w:div>
    <w:div w:id="1123385229">
      <w:bodyDiv w:val="1"/>
      <w:marLeft w:val="0"/>
      <w:marRight w:val="0"/>
      <w:marTop w:val="0"/>
      <w:marBottom w:val="0"/>
      <w:divBdr>
        <w:top w:val="none" w:sz="0" w:space="0" w:color="auto"/>
        <w:left w:val="none" w:sz="0" w:space="0" w:color="auto"/>
        <w:bottom w:val="none" w:sz="0" w:space="0" w:color="auto"/>
        <w:right w:val="none" w:sz="0" w:space="0" w:color="auto"/>
      </w:divBdr>
    </w:div>
    <w:div w:id="1135298845">
      <w:bodyDiv w:val="1"/>
      <w:marLeft w:val="0"/>
      <w:marRight w:val="0"/>
      <w:marTop w:val="0"/>
      <w:marBottom w:val="0"/>
      <w:divBdr>
        <w:top w:val="none" w:sz="0" w:space="0" w:color="auto"/>
        <w:left w:val="none" w:sz="0" w:space="0" w:color="auto"/>
        <w:bottom w:val="none" w:sz="0" w:space="0" w:color="auto"/>
        <w:right w:val="none" w:sz="0" w:space="0" w:color="auto"/>
      </w:divBdr>
    </w:div>
    <w:div w:id="1188569369">
      <w:bodyDiv w:val="1"/>
      <w:marLeft w:val="0"/>
      <w:marRight w:val="0"/>
      <w:marTop w:val="0"/>
      <w:marBottom w:val="0"/>
      <w:divBdr>
        <w:top w:val="none" w:sz="0" w:space="0" w:color="auto"/>
        <w:left w:val="none" w:sz="0" w:space="0" w:color="auto"/>
        <w:bottom w:val="none" w:sz="0" w:space="0" w:color="auto"/>
        <w:right w:val="none" w:sz="0" w:space="0" w:color="auto"/>
      </w:divBdr>
    </w:div>
    <w:div w:id="1245990605">
      <w:bodyDiv w:val="1"/>
      <w:marLeft w:val="0"/>
      <w:marRight w:val="0"/>
      <w:marTop w:val="0"/>
      <w:marBottom w:val="0"/>
      <w:divBdr>
        <w:top w:val="none" w:sz="0" w:space="0" w:color="auto"/>
        <w:left w:val="none" w:sz="0" w:space="0" w:color="auto"/>
        <w:bottom w:val="none" w:sz="0" w:space="0" w:color="auto"/>
        <w:right w:val="none" w:sz="0" w:space="0" w:color="auto"/>
      </w:divBdr>
    </w:div>
    <w:div w:id="1326544339">
      <w:bodyDiv w:val="1"/>
      <w:marLeft w:val="0"/>
      <w:marRight w:val="0"/>
      <w:marTop w:val="0"/>
      <w:marBottom w:val="0"/>
      <w:divBdr>
        <w:top w:val="none" w:sz="0" w:space="0" w:color="auto"/>
        <w:left w:val="none" w:sz="0" w:space="0" w:color="auto"/>
        <w:bottom w:val="none" w:sz="0" w:space="0" w:color="auto"/>
        <w:right w:val="none" w:sz="0" w:space="0" w:color="auto"/>
      </w:divBdr>
    </w:div>
    <w:div w:id="1473210838">
      <w:bodyDiv w:val="1"/>
      <w:marLeft w:val="0"/>
      <w:marRight w:val="0"/>
      <w:marTop w:val="0"/>
      <w:marBottom w:val="0"/>
      <w:divBdr>
        <w:top w:val="none" w:sz="0" w:space="0" w:color="auto"/>
        <w:left w:val="none" w:sz="0" w:space="0" w:color="auto"/>
        <w:bottom w:val="none" w:sz="0" w:space="0" w:color="auto"/>
        <w:right w:val="none" w:sz="0" w:space="0" w:color="auto"/>
      </w:divBdr>
    </w:div>
    <w:div w:id="1579244123">
      <w:bodyDiv w:val="1"/>
      <w:marLeft w:val="0"/>
      <w:marRight w:val="0"/>
      <w:marTop w:val="0"/>
      <w:marBottom w:val="0"/>
      <w:divBdr>
        <w:top w:val="none" w:sz="0" w:space="0" w:color="auto"/>
        <w:left w:val="none" w:sz="0" w:space="0" w:color="auto"/>
        <w:bottom w:val="none" w:sz="0" w:space="0" w:color="auto"/>
        <w:right w:val="none" w:sz="0" w:space="0" w:color="auto"/>
      </w:divBdr>
    </w:div>
    <w:div w:id="1676686983">
      <w:bodyDiv w:val="1"/>
      <w:marLeft w:val="0"/>
      <w:marRight w:val="0"/>
      <w:marTop w:val="0"/>
      <w:marBottom w:val="0"/>
      <w:divBdr>
        <w:top w:val="none" w:sz="0" w:space="0" w:color="auto"/>
        <w:left w:val="none" w:sz="0" w:space="0" w:color="auto"/>
        <w:bottom w:val="none" w:sz="0" w:space="0" w:color="auto"/>
        <w:right w:val="none" w:sz="0" w:space="0" w:color="auto"/>
      </w:divBdr>
    </w:div>
    <w:div w:id="1800761849">
      <w:bodyDiv w:val="1"/>
      <w:marLeft w:val="0"/>
      <w:marRight w:val="0"/>
      <w:marTop w:val="0"/>
      <w:marBottom w:val="0"/>
      <w:divBdr>
        <w:top w:val="none" w:sz="0" w:space="0" w:color="auto"/>
        <w:left w:val="none" w:sz="0" w:space="0" w:color="auto"/>
        <w:bottom w:val="none" w:sz="0" w:space="0" w:color="auto"/>
        <w:right w:val="none" w:sz="0" w:space="0" w:color="auto"/>
      </w:divBdr>
    </w:div>
    <w:div w:id="1926500262">
      <w:bodyDiv w:val="1"/>
      <w:marLeft w:val="0"/>
      <w:marRight w:val="0"/>
      <w:marTop w:val="0"/>
      <w:marBottom w:val="0"/>
      <w:divBdr>
        <w:top w:val="none" w:sz="0" w:space="0" w:color="auto"/>
        <w:left w:val="none" w:sz="0" w:space="0" w:color="auto"/>
        <w:bottom w:val="none" w:sz="0" w:space="0" w:color="auto"/>
        <w:right w:val="none" w:sz="0" w:space="0" w:color="auto"/>
      </w:divBdr>
    </w:div>
    <w:div w:id="1970159006">
      <w:bodyDiv w:val="1"/>
      <w:marLeft w:val="0"/>
      <w:marRight w:val="0"/>
      <w:marTop w:val="0"/>
      <w:marBottom w:val="0"/>
      <w:divBdr>
        <w:top w:val="none" w:sz="0" w:space="0" w:color="auto"/>
        <w:left w:val="none" w:sz="0" w:space="0" w:color="auto"/>
        <w:bottom w:val="none" w:sz="0" w:space="0" w:color="auto"/>
        <w:right w:val="none" w:sz="0" w:space="0" w:color="auto"/>
      </w:divBdr>
    </w:div>
    <w:div w:id="2018263538">
      <w:bodyDiv w:val="1"/>
      <w:marLeft w:val="0"/>
      <w:marRight w:val="0"/>
      <w:marTop w:val="0"/>
      <w:marBottom w:val="0"/>
      <w:divBdr>
        <w:top w:val="none" w:sz="0" w:space="0" w:color="auto"/>
        <w:left w:val="none" w:sz="0" w:space="0" w:color="auto"/>
        <w:bottom w:val="none" w:sz="0" w:space="0" w:color="auto"/>
        <w:right w:val="none" w:sz="0" w:space="0" w:color="auto"/>
      </w:divBdr>
    </w:div>
    <w:div w:id="2027634833">
      <w:bodyDiv w:val="1"/>
      <w:marLeft w:val="0"/>
      <w:marRight w:val="0"/>
      <w:marTop w:val="0"/>
      <w:marBottom w:val="0"/>
      <w:divBdr>
        <w:top w:val="none" w:sz="0" w:space="0" w:color="auto"/>
        <w:left w:val="none" w:sz="0" w:space="0" w:color="auto"/>
        <w:bottom w:val="none" w:sz="0" w:space="0" w:color="auto"/>
        <w:right w:val="none" w:sz="0" w:space="0" w:color="auto"/>
      </w:divBdr>
    </w:div>
    <w:div w:id="2097088447">
      <w:bodyDiv w:val="1"/>
      <w:marLeft w:val="0"/>
      <w:marRight w:val="0"/>
      <w:marTop w:val="0"/>
      <w:marBottom w:val="0"/>
      <w:divBdr>
        <w:top w:val="none" w:sz="0" w:space="0" w:color="auto"/>
        <w:left w:val="none" w:sz="0" w:space="0" w:color="auto"/>
        <w:bottom w:val="none" w:sz="0" w:space="0" w:color="auto"/>
        <w:right w:val="none" w:sz="0" w:space="0" w:color="auto"/>
      </w:divBdr>
    </w:div>
    <w:div w:id="209859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15E77-12D7-46BE-94B7-79E06EE3A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1784</Words>
  <Characters>10171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شماره :0260-81</vt:lpstr>
    </vt:vector>
  </TitlesOfParts>
  <Company>API</Company>
  <LinksUpToDate>false</LinksUpToDate>
  <CharactersWithSpaces>11932</CharactersWithSpaces>
  <SharedDoc>false</SharedDoc>
  <HLinks>
    <vt:vector size="6" baseType="variant">
      <vt:variant>
        <vt:i4>7929871</vt:i4>
      </vt:variant>
      <vt:variant>
        <vt:i4>0</vt:i4>
      </vt:variant>
      <vt:variant>
        <vt:i4>0</vt:i4>
      </vt:variant>
      <vt:variant>
        <vt:i4>5</vt:i4>
      </vt:variant>
      <vt:variant>
        <vt:lpwstr>mailto:sales@sarooj-bushehr.com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شماره :0260-81</dc:title>
  <dc:creator>sabzevari</dc:creator>
  <cp:lastModifiedBy>user1</cp:lastModifiedBy>
  <cp:revision>6</cp:revision>
  <cp:lastPrinted>2025-09-08T03:51:00Z</cp:lastPrinted>
  <dcterms:created xsi:type="dcterms:W3CDTF">2025-11-19T06:39:00Z</dcterms:created>
  <dcterms:modified xsi:type="dcterms:W3CDTF">2025-12-09T11:20:00Z</dcterms:modified>
</cp:coreProperties>
</file>